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49979880" w:rsidR="00D3224B" w:rsidRPr="005439DF" w:rsidRDefault="00704ABC" w:rsidP="00990EB1">
      <w:pPr>
        <w:pStyle w:val="Heading1"/>
        <w:spacing w:before="0" w:after="0" w:line="240" w:lineRule="auto"/>
        <w:contextualSpacing/>
        <w:rPr>
          <w:rFonts w:cs="Times New Roman"/>
          <w:color w:val="auto"/>
          <w:sz w:val="24"/>
          <w:szCs w:val="24"/>
        </w:rPr>
      </w:pPr>
      <w:hyperlink r:id="rId5" w:history="1">
        <w:r w:rsidRPr="005439DF">
          <w:rPr>
            <w:rStyle w:val="Hyperlink"/>
            <w:rFonts w:cs="Times New Roman"/>
            <w:color w:val="auto"/>
            <w:sz w:val="24"/>
            <w:szCs w:val="24"/>
            <w:u w:val="none"/>
          </w:rPr>
          <w:t>1. BEST PRACTICES IN QUALITY MANAGEMENT FOR THE CAPITAL FACILITIES DELIVERY INDUSTRY (R</w:t>
        </w:r>
        <w:r w:rsidR="009E0A16">
          <w:rPr>
            <w:rStyle w:val="Hyperlink"/>
            <w:rFonts w:cs="Times New Roman"/>
            <w:color w:val="auto"/>
            <w:sz w:val="24"/>
            <w:szCs w:val="24"/>
            <w:u w:val="none"/>
          </w:rPr>
          <w:t>S</w:t>
        </w:r>
        <w:r w:rsidRPr="005439DF">
          <w:rPr>
            <w:rStyle w:val="Hyperlink"/>
            <w:rFonts w:cs="Times New Roman"/>
            <w:color w:val="auto"/>
            <w:sz w:val="24"/>
            <w:szCs w:val="24"/>
            <w:u w:val="none"/>
          </w:rPr>
          <w:t>254</w:t>
        </w:r>
        <w:r w:rsidR="009E0A16">
          <w:rPr>
            <w:rStyle w:val="Hyperlink"/>
            <w:rFonts w:cs="Times New Roman"/>
            <w:color w:val="auto"/>
            <w:sz w:val="24"/>
            <w:szCs w:val="24"/>
            <w:u w:val="none"/>
          </w:rPr>
          <w:t>-1</w:t>
        </w:r>
        <w:r w:rsidRPr="005439DF">
          <w:rPr>
            <w:rStyle w:val="Hyperlink"/>
            <w:rFonts w:cs="Times New Roman"/>
            <w:color w:val="auto"/>
            <w:sz w:val="24"/>
            <w:szCs w:val="24"/>
            <w:u w:val="none"/>
          </w:rPr>
          <w:t>)</w:t>
        </w:r>
      </w:hyperlink>
    </w:p>
    <w:p w14:paraId="25DDCCF8" w14:textId="77777777" w:rsidR="0034649E" w:rsidRDefault="0034649E" w:rsidP="00990EB1">
      <w:pPr>
        <w:spacing w:after="0" w:line="240" w:lineRule="auto"/>
        <w:contextualSpacing/>
        <w:rPr>
          <w:rFonts w:cs="Times New Roman"/>
          <w:sz w:val="24"/>
          <w:szCs w:val="24"/>
        </w:rPr>
      </w:pPr>
    </w:p>
    <w:p w14:paraId="21FB7AC3" w14:textId="77777777" w:rsidR="00990EB1" w:rsidRPr="00990EB1" w:rsidRDefault="00FA4B62" w:rsidP="00990EB1">
      <w:pPr>
        <w:pStyle w:val="NoSpacing"/>
        <w:contextual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990EB1" w:rsidRPr="00990EB1">
        <w:rPr>
          <w:sz w:val="24"/>
          <w:szCs w:val="24"/>
          <w:lang w:eastAsia="zh-CN"/>
        </w:rPr>
        <w:t>This study provides a three-step process for comparing an organization’s present quality management system (QMS) against those that other organizations report as highly effective. This process allows users to determine methods to improve their systems.</w:t>
      </w:r>
    </w:p>
    <w:p w14:paraId="47A14EBA" w14:textId="77777777" w:rsidR="00990EB1" w:rsidRPr="00990EB1" w:rsidRDefault="00990EB1" w:rsidP="00990EB1">
      <w:pPr>
        <w:pStyle w:val="NoSpacing"/>
        <w:contextualSpacing/>
        <w:jc w:val="both"/>
        <w:rPr>
          <w:sz w:val="24"/>
          <w:szCs w:val="24"/>
          <w:lang w:eastAsia="zh-CN"/>
        </w:rPr>
      </w:pPr>
    </w:p>
    <w:p w14:paraId="1255FEC7" w14:textId="77777777" w:rsidR="00990EB1" w:rsidRPr="00990EB1" w:rsidRDefault="00990EB1" w:rsidP="00990EB1">
      <w:pPr>
        <w:pStyle w:val="NoSpacing"/>
        <w:contextualSpacing/>
        <w:jc w:val="both"/>
        <w:rPr>
          <w:sz w:val="24"/>
          <w:szCs w:val="24"/>
          <w:lang w:eastAsia="zh-CN"/>
        </w:rPr>
      </w:pPr>
      <w:r w:rsidRPr="00990EB1">
        <w:rPr>
          <w:sz w:val="24"/>
          <w:szCs w:val="24"/>
          <w:lang w:eastAsia="zh-CN"/>
        </w:rPr>
        <w:t>Step 1: Define and develop your QMS.</w:t>
      </w:r>
    </w:p>
    <w:p w14:paraId="081BDD88" w14:textId="1E23565C" w:rsidR="00990EB1" w:rsidRPr="00990EB1" w:rsidRDefault="00990EB1" w:rsidP="00990EB1">
      <w:pPr>
        <w:pStyle w:val="ListParagraph"/>
        <w:numPr>
          <w:ilvl w:val="0"/>
          <w:numId w:val="25"/>
        </w:numPr>
        <w:spacing w:after="0" w:line="240" w:lineRule="auto"/>
        <w:rPr>
          <w:rFonts w:cs="Times New Roman"/>
          <w:sz w:val="24"/>
          <w:szCs w:val="24"/>
        </w:rPr>
      </w:pPr>
      <w:r w:rsidRPr="00990EB1">
        <w:rPr>
          <w:rFonts w:cs="Times New Roman"/>
          <w:sz w:val="24"/>
          <w:szCs w:val="24"/>
        </w:rPr>
        <w:t>Understand QMS requirements.</w:t>
      </w:r>
    </w:p>
    <w:p w14:paraId="300E5797" w14:textId="0AA1C9A1" w:rsidR="00990EB1" w:rsidRPr="00990EB1" w:rsidRDefault="00990EB1" w:rsidP="00990EB1">
      <w:pPr>
        <w:pStyle w:val="ListParagraph"/>
        <w:numPr>
          <w:ilvl w:val="0"/>
          <w:numId w:val="25"/>
        </w:numPr>
        <w:spacing w:after="0" w:line="240" w:lineRule="auto"/>
        <w:rPr>
          <w:rFonts w:cs="Times New Roman"/>
          <w:sz w:val="24"/>
          <w:szCs w:val="24"/>
        </w:rPr>
      </w:pPr>
      <w:r w:rsidRPr="00990EB1">
        <w:rPr>
          <w:rFonts w:cs="Times New Roman"/>
          <w:sz w:val="24"/>
          <w:szCs w:val="24"/>
        </w:rPr>
        <w:t>Document the process governed by the QMS.</w:t>
      </w:r>
    </w:p>
    <w:p w14:paraId="314303A3" w14:textId="7BC0E577" w:rsidR="00990EB1" w:rsidRPr="00990EB1" w:rsidRDefault="00990EB1" w:rsidP="00990EB1">
      <w:pPr>
        <w:pStyle w:val="ListParagraph"/>
        <w:numPr>
          <w:ilvl w:val="0"/>
          <w:numId w:val="25"/>
        </w:numPr>
        <w:spacing w:after="0" w:line="240" w:lineRule="auto"/>
        <w:rPr>
          <w:rFonts w:cs="Times New Roman"/>
          <w:sz w:val="24"/>
          <w:szCs w:val="24"/>
        </w:rPr>
      </w:pPr>
      <w:r w:rsidRPr="00990EB1">
        <w:rPr>
          <w:rFonts w:cs="Times New Roman"/>
          <w:sz w:val="24"/>
          <w:szCs w:val="24"/>
        </w:rPr>
        <w:t>Gain management commitment to implementing the QMS.</w:t>
      </w:r>
    </w:p>
    <w:p w14:paraId="72EF5E80" w14:textId="77777777" w:rsidR="00990EB1" w:rsidRPr="00990EB1" w:rsidRDefault="00990EB1" w:rsidP="00990EB1">
      <w:pPr>
        <w:pStyle w:val="NoSpacing"/>
        <w:contextualSpacing/>
        <w:jc w:val="both"/>
        <w:rPr>
          <w:sz w:val="24"/>
          <w:szCs w:val="24"/>
          <w:lang w:eastAsia="zh-CN"/>
        </w:rPr>
      </w:pPr>
    </w:p>
    <w:p w14:paraId="64094FFB" w14:textId="77777777" w:rsidR="00990EB1" w:rsidRPr="00990EB1" w:rsidRDefault="00990EB1" w:rsidP="00990EB1">
      <w:pPr>
        <w:pStyle w:val="NoSpacing"/>
        <w:contextualSpacing/>
        <w:jc w:val="both"/>
        <w:rPr>
          <w:sz w:val="24"/>
          <w:szCs w:val="24"/>
          <w:lang w:eastAsia="zh-CN"/>
        </w:rPr>
      </w:pPr>
      <w:r w:rsidRPr="00990EB1">
        <w:rPr>
          <w:sz w:val="24"/>
          <w:szCs w:val="24"/>
          <w:lang w:eastAsia="zh-CN"/>
        </w:rPr>
        <w:t>Step 2: Assess the maturity of your QMS.</w:t>
      </w:r>
    </w:p>
    <w:p w14:paraId="544E3736" w14:textId="40A060DE" w:rsidR="00990EB1" w:rsidRPr="00990EB1" w:rsidRDefault="00990EB1" w:rsidP="00990EB1">
      <w:pPr>
        <w:pStyle w:val="ListParagraph"/>
        <w:numPr>
          <w:ilvl w:val="0"/>
          <w:numId w:val="25"/>
        </w:numPr>
        <w:spacing w:after="0" w:line="240" w:lineRule="auto"/>
        <w:rPr>
          <w:rFonts w:cs="Times New Roman"/>
          <w:sz w:val="24"/>
          <w:szCs w:val="24"/>
        </w:rPr>
      </w:pPr>
      <w:r w:rsidRPr="00990EB1">
        <w:rPr>
          <w:rFonts w:cs="Times New Roman"/>
          <w:sz w:val="24"/>
          <w:szCs w:val="24"/>
        </w:rPr>
        <w:t>Assess compliance to ISO 9001.</w:t>
      </w:r>
    </w:p>
    <w:p w14:paraId="57A8E317" w14:textId="1F44F31D" w:rsidR="00990EB1" w:rsidRPr="00990EB1" w:rsidRDefault="00990EB1" w:rsidP="00990EB1">
      <w:pPr>
        <w:pStyle w:val="ListParagraph"/>
        <w:numPr>
          <w:ilvl w:val="0"/>
          <w:numId w:val="25"/>
        </w:numPr>
        <w:spacing w:after="0" w:line="240" w:lineRule="auto"/>
        <w:rPr>
          <w:rFonts w:cs="Times New Roman"/>
          <w:sz w:val="24"/>
          <w:szCs w:val="24"/>
        </w:rPr>
      </w:pPr>
      <w:r w:rsidRPr="00990EB1">
        <w:rPr>
          <w:rFonts w:cs="Times New Roman"/>
          <w:sz w:val="24"/>
          <w:szCs w:val="24"/>
        </w:rPr>
        <w:t>Measure compliance using QMS elements, criteria, and attributes against organizational objectives.</w:t>
      </w:r>
    </w:p>
    <w:p w14:paraId="051CC658" w14:textId="332F64B2" w:rsidR="00990EB1" w:rsidRPr="00990EB1" w:rsidRDefault="00990EB1" w:rsidP="00990EB1">
      <w:pPr>
        <w:pStyle w:val="ListParagraph"/>
        <w:numPr>
          <w:ilvl w:val="0"/>
          <w:numId w:val="25"/>
        </w:numPr>
        <w:spacing w:after="0" w:line="240" w:lineRule="auto"/>
        <w:rPr>
          <w:rFonts w:cs="Times New Roman"/>
          <w:sz w:val="24"/>
          <w:szCs w:val="24"/>
        </w:rPr>
      </w:pPr>
      <w:r w:rsidRPr="00990EB1">
        <w:rPr>
          <w:rFonts w:cs="Times New Roman"/>
          <w:sz w:val="24"/>
          <w:szCs w:val="24"/>
        </w:rPr>
        <w:t>Evaluate QMS maturity.</w:t>
      </w:r>
    </w:p>
    <w:p w14:paraId="3BF1E168" w14:textId="77777777" w:rsidR="00990EB1" w:rsidRPr="00990EB1" w:rsidRDefault="00990EB1" w:rsidP="00990EB1">
      <w:pPr>
        <w:pStyle w:val="NoSpacing"/>
        <w:contextualSpacing/>
        <w:jc w:val="both"/>
        <w:rPr>
          <w:sz w:val="24"/>
          <w:szCs w:val="24"/>
          <w:lang w:eastAsia="zh-CN"/>
        </w:rPr>
      </w:pPr>
    </w:p>
    <w:p w14:paraId="4961188A" w14:textId="77777777" w:rsidR="00990EB1" w:rsidRPr="00990EB1" w:rsidRDefault="00990EB1" w:rsidP="00990EB1">
      <w:pPr>
        <w:pStyle w:val="NoSpacing"/>
        <w:contextualSpacing/>
        <w:jc w:val="both"/>
        <w:rPr>
          <w:sz w:val="24"/>
          <w:szCs w:val="24"/>
          <w:lang w:eastAsia="zh-CN"/>
        </w:rPr>
      </w:pPr>
      <w:r w:rsidRPr="00990EB1">
        <w:rPr>
          <w:sz w:val="24"/>
          <w:szCs w:val="24"/>
          <w:lang w:eastAsia="zh-CN"/>
        </w:rPr>
        <w:t>Step 3: Improve your QMS.</w:t>
      </w:r>
    </w:p>
    <w:p w14:paraId="2CF74418" w14:textId="2F35D222" w:rsidR="00990EB1" w:rsidRPr="00990EB1" w:rsidRDefault="00990EB1" w:rsidP="00990EB1">
      <w:pPr>
        <w:pStyle w:val="ListParagraph"/>
        <w:numPr>
          <w:ilvl w:val="0"/>
          <w:numId w:val="25"/>
        </w:numPr>
        <w:spacing w:after="0" w:line="240" w:lineRule="auto"/>
        <w:rPr>
          <w:rFonts w:cs="Times New Roman"/>
          <w:sz w:val="24"/>
          <w:szCs w:val="24"/>
        </w:rPr>
      </w:pPr>
      <w:r w:rsidRPr="00990EB1">
        <w:rPr>
          <w:rFonts w:cs="Times New Roman"/>
          <w:sz w:val="24"/>
          <w:szCs w:val="24"/>
        </w:rPr>
        <w:t>Understand the key drivers of implementation and improvement.</w:t>
      </w:r>
    </w:p>
    <w:p w14:paraId="24FC1E05" w14:textId="3AC4A0B1" w:rsidR="00990EB1" w:rsidRPr="00990EB1" w:rsidRDefault="00990EB1" w:rsidP="00990EB1">
      <w:pPr>
        <w:pStyle w:val="ListParagraph"/>
        <w:numPr>
          <w:ilvl w:val="0"/>
          <w:numId w:val="25"/>
        </w:numPr>
        <w:spacing w:after="0" w:line="240" w:lineRule="auto"/>
        <w:rPr>
          <w:rFonts w:cs="Times New Roman"/>
          <w:sz w:val="24"/>
          <w:szCs w:val="24"/>
        </w:rPr>
      </w:pPr>
      <w:r w:rsidRPr="00990EB1">
        <w:rPr>
          <w:rFonts w:cs="Times New Roman"/>
          <w:sz w:val="24"/>
          <w:szCs w:val="24"/>
        </w:rPr>
        <w:t>Understand the practices of organizations that report having an effective QMS.</w:t>
      </w:r>
    </w:p>
    <w:p w14:paraId="07C6D858" w14:textId="24556DC9" w:rsidR="00FA4B62" w:rsidRPr="00990EB1" w:rsidRDefault="00990EB1" w:rsidP="00990EB1">
      <w:pPr>
        <w:pStyle w:val="ListParagraph"/>
        <w:numPr>
          <w:ilvl w:val="0"/>
          <w:numId w:val="25"/>
        </w:numPr>
        <w:spacing w:after="0" w:line="240" w:lineRule="auto"/>
        <w:rPr>
          <w:rFonts w:cs="Times New Roman"/>
          <w:sz w:val="24"/>
          <w:szCs w:val="24"/>
        </w:rPr>
      </w:pPr>
      <w:r w:rsidRPr="00990EB1">
        <w:rPr>
          <w:rFonts w:cs="Times New Roman"/>
          <w:sz w:val="24"/>
          <w:szCs w:val="24"/>
        </w:rPr>
        <w:t>Identify and act upon improvement opportunities.</w:t>
      </w:r>
    </w:p>
    <w:p w14:paraId="111AFD5B" w14:textId="77777777" w:rsidR="00990EB1" w:rsidRDefault="00990EB1" w:rsidP="00990EB1">
      <w:pPr>
        <w:pStyle w:val="NoSpacing"/>
        <w:contextualSpacing/>
        <w:jc w:val="both"/>
        <w:rPr>
          <w:sz w:val="24"/>
          <w:szCs w:val="24"/>
          <w:lang w:eastAsia="zh-CN"/>
        </w:rPr>
      </w:pPr>
    </w:p>
    <w:p w14:paraId="726665EF" w14:textId="77777777" w:rsidR="00FA4B62" w:rsidRPr="00F33C36" w:rsidRDefault="00FA4B62" w:rsidP="00990EB1">
      <w:pPr>
        <w:pStyle w:val="NoSpacing"/>
        <w:contextualSpacing/>
        <w:jc w:val="both"/>
        <w:rPr>
          <w:rFonts w:cs="Times New Roman"/>
          <w:b/>
          <w:bCs/>
          <w:sz w:val="28"/>
          <w:szCs w:val="28"/>
          <w:u w:val="single"/>
          <w:lang w:eastAsia="zh-CN"/>
        </w:rPr>
      </w:pPr>
      <w:r>
        <w:rPr>
          <w:b/>
          <w:bCs/>
          <w:sz w:val="24"/>
          <w:szCs w:val="24"/>
          <w:u w:val="single"/>
          <w:lang w:eastAsia="zh-CN"/>
        </w:rPr>
        <w:t>Key Takeaways:</w:t>
      </w:r>
    </w:p>
    <w:p w14:paraId="41FE4715" w14:textId="12B6CC69" w:rsidR="00704ABC" w:rsidRPr="005439DF" w:rsidRDefault="00704ABC" w:rsidP="00990EB1">
      <w:pPr>
        <w:pStyle w:val="Heading2"/>
        <w:spacing w:before="0" w:after="0" w:line="240" w:lineRule="auto"/>
        <w:contextualSpacing/>
        <w:rPr>
          <w:color w:val="auto"/>
        </w:rPr>
      </w:pPr>
      <w:r w:rsidRPr="005439DF">
        <w:rPr>
          <w:color w:val="auto"/>
        </w:rPr>
        <w:t>(1) I</w:t>
      </w:r>
      <w:r w:rsidR="00DD1CCE" w:rsidRPr="005439DF">
        <w:rPr>
          <w:color w:val="auto"/>
        </w:rPr>
        <w:t xml:space="preserve">mplement </w:t>
      </w:r>
      <w:r w:rsidR="00974D14">
        <w:rPr>
          <w:color w:val="auto"/>
        </w:rPr>
        <w:t xml:space="preserve">the following </w:t>
      </w:r>
      <w:r w:rsidR="00DD1CCE" w:rsidRPr="005439DF">
        <w:rPr>
          <w:color w:val="auto"/>
        </w:rPr>
        <w:t>six elements for an effective Quality Management System (QMS)</w:t>
      </w:r>
      <w:r w:rsidRPr="005439DF">
        <w:rPr>
          <w:color w:val="auto"/>
        </w:rPr>
        <w:t>.</w:t>
      </w:r>
    </w:p>
    <w:p w14:paraId="0D94ACD9" w14:textId="1260B738" w:rsidR="00830C78" w:rsidRPr="005439DF" w:rsidRDefault="001F6ECD" w:rsidP="00990EB1">
      <w:pPr>
        <w:pStyle w:val="Heading2"/>
        <w:spacing w:before="0" w:after="0" w:line="240" w:lineRule="auto"/>
        <w:ind w:firstLine="360"/>
        <w:contextualSpacing/>
        <w:rPr>
          <w:color w:val="auto"/>
        </w:rPr>
      </w:pPr>
      <w:r w:rsidRPr="005439DF">
        <w:rPr>
          <w:color w:val="auto"/>
        </w:rPr>
        <w:t xml:space="preserve">(Project Phase: </w:t>
      </w:r>
      <w:r w:rsidR="009E2A59" w:rsidRPr="005439DF">
        <w:rPr>
          <w:color w:val="auto"/>
        </w:rPr>
        <w:t xml:space="preserve">Detailed Scope </w:t>
      </w:r>
      <w:r w:rsidR="00DA085F" w:rsidRPr="005439DF">
        <w:rPr>
          <w:color w:val="auto"/>
        </w:rPr>
        <w:t>through</w:t>
      </w:r>
      <w:r w:rsidR="009E2A59" w:rsidRPr="005439DF">
        <w:rPr>
          <w:color w:val="auto"/>
        </w:rPr>
        <w:t xml:space="preserve"> Construction</w:t>
      </w:r>
      <w:r w:rsidRPr="005439DF">
        <w:rPr>
          <w:color w:val="auto"/>
        </w:rPr>
        <w:t>)</w:t>
      </w:r>
    </w:p>
    <w:p w14:paraId="51D8AFBD" w14:textId="6CCD4C62" w:rsidR="00A8026F" w:rsidRPr="005439DF" w:rsidRDefault="00A8026F" w:rsidP="00990EB1">
      <w:pPr>
        <w:pStyle w:val="ListParagraph"/>
        <w:numPr>
          <w:ilvl w:val="0"/>
          <w:numId w:val="26"/>
        </w:numPr>
        <w:spacing w:after="0" w:line="240" w:lineRule="auto"/>
        <w:rPr>
          <w:rFonts w:cs="Times New Roman"/>
          <w:sz w:val="24"/>
          <w:szCs w:val="24"/>
        </w:rPr>
      </w:pPr>
      <w:r w:rsidRPr="005439DF">
        <w:rPr>
          <w:rFonts w:cs="Times New Roman"/>
          <w:sz w:val="24"/>
          <w:szCs w:val="24"/>
        </w:rPr>
        <w:t xml:space="preserve">Leadership </w:t>
      </w:r>
      <w:r w:rsidR="00704ABC" w:rsidRPr="005439DF">
        <w:rPr>
          <w:rFonts w:cs="Times New Roman"/>
          <w:sz w:val="24"/>
          <w:szCs w:val="24"/>
        </w:rPr>
        <w:t>s</w:t>
      </w:r>
      <w:r w:rsidRPr="005439DF">
        <w:rPr>
          <w:rFonts w:cs="Times New Roman"/>
          <w:sz w:val="24"/>
          <w:szCs w:val="24"/>
        </w:rPr>
        <w:t>upport</w:t>
      </w:r>
    </w:p>
    <w:p w14:paraId="00DAC5DF" w14:textId="405348AC" w:rsidR="00A8026F" w:rsidRPr="005439DF" w:rsidRDefault="00A8026F" w:rsidP="00990EB1">
      <w:pPr>
        <w:pStyle w:val="ListParagraph"/>
        <w:numPr>
          <w:ilvl w:val="0"/>
          <w:numId w:val="26"/>
        </w:numPr>
        <w:spacing w:after="0" w:line="240" w:lineRule="auto"/>
        <w:rPr>
          <w:rFonts w:cs="Times New Roman"/>
          <w:sz w:val="24"/>
          <w:szCs w:val="24"/>
        </w:rPr>
      </w:pPr>
      <w:r w:rsidRPr="005439DF">
        <w:rPr>
          <w:rFonts w:cs="Times New Roman"/>
          <w:sz w:val="24"/>
          <w:szCs w:val="24"/>
        </w:rPr>
        <w:t xml:space="preserve">Process </w:t>
      </w:r>
      <w:r w:rsidR="00704ABC" w:rsidRPr="005439DF">
        <w:rPr>
          <w:rFonts w:cs="Times New Roman"/>
          <w:sz w:val="24"/>
          <w:szCs w:val="24"/>
        </w:rPr>
        <w:t>m</w:t>
      </w:r>
      <w:r w:rsidRPr="005439DF">
        <w:rPr>
          <w:rFonts w:cs="Times New Roman"/>
          <w:sz w:val="24"/>
          <w:szCs w:val="24"/>
        </w:rPr>
        <w:t>anagement</w:t>
      </w:r>
    </w:p>
    <w:p w14:paraId="63E5B82D" w14:textId="697B492D" w:rsidR="00A8026F" w:rsidRPr="005439DF" w:rsidRDefault="00A8026F" w:rsidP="00990EB1">
      <w:pPr>
        <w:pStyle w:val="ListParagraph"/>
        <w:numPr>
          <w:ilvl w:val="0"/>
          <w:numId w:val="26"/>
        </w:numPr>
        <w:spacing w:after="0" w:line="240" w:lineRule="auto"/>
        <w:rPr>
          <w:rFonts w:cs="Times New Roman"/>
          <w:sz w:val="24"/>
          <w:szCs w:val="24"/>
        </w:rPr>
      </w:pPr>
      <w:r w:rsidRPr="005439DF">
        <w:rPr>
          <w:rFonts w:cs="Times New Roman"/>
          <w:sz w:val="24"/>
          <w:szCs w:val="24"/>
        </w:rPr>
        <w:t xml:space="preserve">Measurement, </w:t>
      </w:r>
      <w:r w:rsidR="00704ABC" w:rsidRPr="005439DF">
        <w:rPr>
          <w:rFonts w:cs="Times New Roman"/>
          <w:sz w:val="24"/>
          <w:szCs w:val="24"/>
        </w:rPr>
        <w:t>analysis, and improvement</w:t>
      </w:r>
    </w:p>
    <w:p w14:paraId="7ED79114" w14:textId="6CDA1A17" w:rsidR="00A8026F" w:rsidRPr="005439DF" w:rsidRDefault="00A8026F" w:rsidP="00990EB1">
      <w:pPr>
        <w:pStyle w:val="ListParagraph"/>
        <w:numPr>
          <w:ilvl w:val="0"/>
          <w:numId w:val="26"/>
        </w:numPr>
        <w:spacing w:after="0" w:line="240" w:lineRule="auto"/>
        <w:rPr>
          <w:rFonts w:cs="Times New Roman"/>
          <w:sz w:val="24"/>
          <w:szCs w:val="24"/>
        </w:rPr>
      </w:pPr>
      <w:r w:rsidRPr="005439DF">
        <w:rPr>
          <w:rFonts w:cs="Times New Roman"/>
          <w:sz w:val="24"/>
          <w:szCs w:val="24"/>
        </w:rPr>
        <w:t>Supplier QMS</w:t>
      </w:r>
    </w:p>
    <w:p w14:paraId="2EE5A5CD" w14:textId="2A0B8E3D" w:rsidR="00A8026F" w:rsidRPr="005439DF" w:rsidRDefault="00A8026F" w:rsidP="00990EB1">
      <w:pPr>
        <w:pStyle w:val="ListParagraph"/>
        <w:numPr>
          <w:ilvl w:val="0"/>
          <w:numId w:val="26"/>
        </w:numPr>
        <w:spacing w:after="0" w:line="240" w:lineRule="auto"/>
        <w:rPr>
          <w:rFonts w:cs="Times New Roman"/>
          <w:sz w:val="24"/>
          <w:szCs w:val="24"/>
        </w:rPr>
      </w:pPr>
      <w:r w:rsidRPr="005439DF">
        <w:rPr>
          <w:rFonts w:cs="Times New Roman"/>
          <w:sz w:val="24"/>
          <w:szCs w:val="24"/>
        </w:rPr>
        <w:t xml:space="preserve">QMS </w:t>
      </w:r>
      <w:r w:rsidR="00704ABC" w:rsidRPr="005439DF">
        <w:rPr>
          <w:rFonts w:cs="Times New Roman"/>
          <w:sz w:val="24"/>
          <w:szCs w:val="24"/>
        </w:rPr>
        <w:t>t</w:t>
      </w:r>
      <w:r w:rsidRPr="005439DF">
        <w:rPr>
          <w:rFonts w:cs="Times New Roman"/>
          <w:sz w:val="24"/>
          <w:szCs w:val="24"/>
        </w:rPr>
        <w:t>raining</w:t>
      </w:r>
    </w:p>
    <w:p w14:paraId="4ED3BFA2" w14:textId="2DE6AC61" w:rsidR="00A8026F" w:rsidRPr="005439DF" w:rsidRDefault="00A8026F" w:rsidP="00990EB1">
      <w:pPr>
        <w:pStyle w:val="ListParagraph"/>
        <w:numPr>
          <w:ilvl w:val="0"/>
          <w:numId w:val="26"/>
        </w:numPr>
        <w:spacing w:after="0" w:line="240" w:lineRule="auto"/>
        <w:rPr>
          <w:rFonts w:cs="Times New Roman"/>
          <w:sz w:val="24"/>
          <w:szCs w:val="24"/>
        </w:rPr>
      </w:pPr>
      <w:r w:rsidRPr="005439DF">
        <w:rPr>
          <w:rFonts w:cs="Times New Roman"/>
          <w:sz w:val="24"/>
          <w:szCs w:val="24"/>
        </w:rPr>
        <w:t xml:space="preserve">QMS </w:t>
      </w:r>
      <w:r w:rsidR="00704ABC" w:rsidRPr="005439DF">
        <w:rPr>
          <w:rFonts w:cs="Times New Roman"/>
          <w:sz w:val="24"/>
          <w:szCs w:val="24"/>
        </w:rPr>
        <w:t>c</w:t>
      </w:r>
      <w:r w:rsidRPr="005439DF">
        <w:rPr>
          <w:rFonts w:cs="Times New Roman"/>
          <w:sz w:val="24"/>
          <w:szCs w:val="24"/>
        </w:rPr>
        <w:t>ertification</w:t>
      </w:r>
    </w:p>
    <w:p w14:paraId="18CA42B9" w14:textId="77777777" w:rsidR="00704ABC" w:rsidRPr="005439DF" w:rsidRDefault="00704ABC" w:rsidP="00990EB1">
      <w:pPr>
        <w:pStyle w:val="ListParagraph"/>
        <w:spacing w:after="0" w:line="240" w:lineRule="auto"/>
        <w:rPr>
          <w:rFonts w:cs="Times New Roman"/>
          <w:sz w:val="24"/>
          <w:szCs w:val="24"/>
        </w:rPr>
      </w:pPr>
    </w:p>
    <w:p w14:paraId="4FB1459D" w14:textId="565BFA6F" w:rsidR="00704ABC" w:rsidRPr="005439DF" w:rsidRDefault="00704ABC" w:rsidP="00990EB1">
      <w:pPr>
        <w:pStyle w:val="Heading2"/>
        <w:spacing w:before="0" w:after="0" w:line="240" w:lineRule="auto"/>
        <w:contextualSpacing/>
        <w:rPr>
          <w:color w:val="auto"/>
        </w:rPr>
      </w:pPr>
      <w:r w:rsidRPr="005439DF">
        <w:rPr>
          <w:color w:val="auto"/>
        </w:rPr>
        <w:t>(2) I</w:t>
      </w:r>
      <w:r w:rsidR="00F63796" w:rsidRPr="005439DF">
        <w:rPr>
          <w:color w:val="auto"/>
        </w:rPr>
        <w:t xml:space="preserve">ncorporate leadership and management commitment </w:t>
      </w:r>
      <w:r w:rsidRPr="005439DF">
        <w:rPr>
          <w:color w:val="auto"/>
        </w:rPr>
        <w:t>in</w:t>
      </w:r>
      <w:r w:rsidR="00F63796" w:rsidRPr="005439DF">
        <w:rPr>
          <w:color w:val="auto"/>
        </w:rPr>
        <w:t>to</w:t>
      </w:r>
      <w:r w:rsidRPr="005439DF">
        <w:rPr>
          <w:color w:val="auto"/>
        </w:rPr>
        <w:t xml:space="preserve"> the QMS</w:t>
      </w:r>
      <w:r w:rsidR="00F63796" w:rsidRPr="005439DF">
        <w:rPr>
          <w:color w:val="auto"/>
        </w:rPr>
        <w:t xml:space="preserve"> </w:t>
      </w:r>
    </w:p>
    <w:p w14:paraId="21A6095E" w14:textId="2C8399D5" w:rsidR="00830C78" w:rsidRPr="005439DF" w:rsidRDefault="00DA085F" w:rsidP="00990EB1">
      <w:pPr>
        <w:pStyle w:val="Heading2"/>
        <w:spacing w:before="0" w:after="0" w:line="240" w:lineRule="auto"/>
        <w:ind w:firstLine="360"/>
        <w:contextualSpacing/>
        <w:rPr>
          <w:color w:val="auto"/>
        </w:rPr>
      </w:pPr>
      <w:r w:rsidRPr="005439DF">
        <w:rPr>
          <w:color w:val="auto"/>
        </w:rPr>
        <w:t>(Project Phase:</w:t>
      </w:r>
      <w:r w:rsidR="009E2A59" w:rsidRPr="005439DF">
        <w:rPr>
          <w:color w:val="auto"/>
        </w:rPr>
        <w:t xml:space="preserve"> Detailed Scope through Construction</w:t>
      </w:r>
      <w:r w:rsidRPr="005439DF">
        <w:rPr>
          <w:color w:val="auto"/>
        </w:rPr>
        <w:t>)</w:t>
      </w:r>
    </w:p>
    <w:p w14:paraId="3D52A4B2" w14:textId="78B91AF0" w:rsidR="008C109E" w:rsidRPr="005439DF" w:rsidRDefault="008C109E" w:rsidP="00990EB1">
      <w:pPr>
        <w:pStyle w:val="ListParagraph"/>
        <w:numPr>
          <w:ilvl w:val="0"/>
          <w:numId w:val="25"/>
        </w:numPr>
        <w:spacing w:after="0" w:line="240" w:lineRule="auto"/>
        <w:rPr>
          <w:rFonts w:cs="Times New Roman"/>
          <w:sz w:val="24"/>
          <w:szCs w:val="24"/>
        </w:rPr>
      </w:pPr>
      <w:r w:rsidRPr="005439DF">
        <w:rPr>
          <w:rFonts w:cs="Times New Roman"/>
          <w:sz w:val="24"/>
          <w:szCs w:val="24"/>
        </w:rPr>
        <w:t>Develop a quality metrics program to track performance and identify areas for improvement.</w:t>
      </w:r>
    </w:p>
    <w:p w14:paraId="2685152F" w14:textId="001C7AE0" w:rsidR="008C109E" w:rsidRPr="005439DF" w:rsidRDefault="008C109E" w:rsidP="00990EB1">
      <w:pPr>
        <w:pStyle w:val="ListParagraph"/>
        <w:numPr>
          <w:ilvl w:val="0"/>
          <w:numId w:val="25"/>
        </w:numPr>
        <w:spacing w:after="0" w:line="240" w:lineRule="auto"/>
        <w:rPr>
          <w:rFonts w:cs="Times New Roman"/>
          <w:sz w:val="24"/>
          <w:szCs w:val="24"/>
        </w:rPr>
      </w:pPr>
      <w:r w:rsidRPr="005439DF">
        <w:rPr>
          <w:rFonts w:cs="Times New Roman"/>
          <w:sz w:val="24"/>
          <w:szCs w:val="24"/>
        </w:rPr>
        <w:t>Provide consistent, visible leadership throughout the organization by setting clear expectations and goals.</w:t>
      </w:r>
    </w:p>
    <w:p w14:paraId="5A8A81B7" w14:textId="368D4D22" w:rsidR="008C109E" w:rsidRPr="005439DF" w:rsidRDefault="008C109E" w:rsidP="00990EB1">
      <w:pPr>
        <w:pStyle w:val="ListParagraph"/>
        <w:numPr>
          <w:ilvl w:val="0"/>
          <w:numId w:val="25"/>
        </w:numPr>
        <w:spacing w:after="0" w:line="240" w:lineRule="auto"/>
        <w:rPr>
          <w:rFonts w:cs="Times New Roman"/>
          <w:sz w:val="24"/>
          <w:szCs w:val="24"/>
        </w:rPr>
      </w:pPr>
      <w:r w:rsidRPr="005439DF">
        <w:rPr>
          <w:rFonts w:cs="Times New Roman"/>
          <w:sz w:val="24"/>
          <w:szCs w:val="24"/>
        </w:rPr>
        <w:t xml:space="preserve">Ensure </w:t>
      </w:r>
      <w:r w:rsidR="00704ABC" w:rsidRPr="005439DF">
        <w:rPr>
          <w:rFonts w:cs="Times New Roman"/>
          <w:sz w:val="24"/>
          <w:szCs w:val="24"/>
        </w:rPr>
        <w:t xml:space="preserve">that </w:t>
      </w:r>
      <w:r w:rsidRPr="005439DF">
        <w:rPr>
          <w:rFonts w:cs="Times New Roman"/>
          <w:sz w:val="24"/>
          <w:szCs w:val="24"/>
        </w:rPr>
        <w:t>upper management is committed to implementing the QMS and provide</w:t>
      </w:r>
      <w:r w:rsidR="00E476B2" w:rsidRPr="005439DF">
        <w:rPr>
          <w:rFonts w:cs="Times New Roman"/>
          <w:sz w:val="24"/>
          <w:szCs w:val="24"/>
        </w:rPr>
        <w:t xml:space="preserve"> the</w:t>
      </w:r>
      <w:r w:rsidRPr="005439DF">
        <w:rPr>
          <w:rFonts w:cs="Times New Roman"/>
          <w:sz w:val="24"/>
          <w:szCs w:val="24"/>
        </w:rPr>
        <w:t xml:space="preserve"> resources necessary for its success.</w:t>
      </w:r>
    </w:p>
    <w:p w14:paraId="0E9F3AED" w14:textId="57D04534" w:rsidR="008C109E" w:rsidRPr="005439DF" w:rsidRDefault="008C109E" w:rsidP="00990EB1">
      <w:pPr>
        <w:pStyle w:val="ListParagraph"/>
        <w:numPr>
          <w:ilvl w:val="0"/>
          <w:numId w:val="25"/>
        </w:numPr>
        <w:spacing w:after="0" w:line="240" w:lineRule="auto"/>
        <w:rPr>
          <w:rFonts w:cs="Times New Roman"/>
          <w:sz w:val="24"/>
          <w:szCs w:val="24"/>
        </w:rPr>
      </w:pPr>
      <w:r w:rsidRPr="005439DF">
        <w:rPr>
          <w:rFonts w:cs="Times New Roman"/>
          <w:sz w:val="24"/>
          <w:szCs w:val="24"/>
        </w:rPr>
        <w:t xml:space="preserve">Establish formal training programs to educate employees </w:t>
      </w:r>
      <w:r w:rsidR="00E476B2" w:rsidRPr="005439DF">
        <w:rPr>
          <w:rFonts w:cs="Times New Roman"/>
          <w:sz w:val="24"/>
          <w:szCs w:val="24"/>
        </w:rPr>
        <w:t>about</w:t>
      </w:r>
      <w:r w:rsidRPr="005439DF">
        <w:rPr>
          <w:rFonts w:cs="Times New Roman"/>
          <w:sz w:val="24"/>
          <w:szCs w:val="24"/>
        </w:rPr>
        <w:t xml:space="preserve"> the importance of quality and their roles in maintaining it.</w:t>
      </w:r>
    </w:p>
    <w:p w14:paraId="32916681" w14:textId="04B1C08D" w:rsidR="008C109E" w:rsidRPr="005439DF" w:rsidRDefault="008C109E" w:rsidP="00990EB1">
      <w:pPr>
        <w:pStyle w:val="ListParagraph"/>
        <w:numPr>
          <w:ilvl w:val="0"/>
          <w:numId w:val="25"/>
        </w:numPr>
        <w:spacing w:after="0" w:line="240" w:lineRule="auto"/>
        <w:rPr>
          <w:rFonts w:cs="Times New Roman"/>
          <w:sz w:val="24"/>
          <w:szCs w:val="24"/>
        </w:rPr>
      </w:pPr>
      <w:r w:rsidRPr="005439DF">
        <w:rPr>
          <w:rFonts w:cs="Times New Roman"/>
          <w:sz w:val="24"/>
          <w:szCs w:val="24"/>
        </w:rPr>
        <w:t>Demonstrate awareness of the need for effective training and provide opportunities for continuous learning.</w:t>
      </w:r>
    </w:p>
    <w:p w14:paraId="318063BB" w14:textId="77777777" w:rsidR="00E476B2" w:rsidRPr="005439DF" w:rsidRDefault="00E476B2" w:rsidP="00990EB1">
      <w:pPr>
        <w:pStyle w:val="ListParagraph"/>
        <w:spacing w:after="0" w:line="240" w:lineRule="auto"/>
        <w:rPr>
          <w:rFonts w:cs="Times New Roman"/>
          <w:sz w:val="24"/>
          <w:szCs w:val="24"/>
        </w:rPr>
      </w:pPr>
    </w:p>
    <w:p w14:paraId="00E71D93" w14:textId="77777777" w:rsidR="00E476B2" w:rsidRPr="005439DF" w:rsidRDefault="00E476B2" w:rsidP="00990EB1">
      <w:pPr>
        <w:pStyle w:val="Heading2"/>
        <w:spacing w:before="0" w:after="0" w:line="240" w:lineRule="auto"/>
        <w:contextualSpacing/>
        <w:rPr>
          <w:color w:val="auto"/>
        </w:rPr>
      </w:pPr>
      <w:r w:rsidRPr="005439DF">
        <w:rPr>
          <w:color w:val="auto"/>
        </w:rPr>
        <w:t>(3) E</w:t>
      </w:r>
      <w:r w:rsidR="005536C9" w:rsidRPr="005439DF">
        <w:rPr>
          <w:color w:val="auto"/>
        </w:rPr>
        <w:t xml:space="preserve">nhance </w:t>
      </w:r>
      <w:r w:rsidRPr="005439DF">
        <w:rPr>
          <w:color w:val="auto"/>
        </w:rPr>
        <w:t xml:space="preserve">the </w:t>
      </w:r>
      <w:r w:rsidR="005536C9" w:rsidRPr="005439DF">
        <w:rPr>
          <w:color w:val="auto"/>
        </w:rPr>
        <w:t xml:space="preserve">level of QMS training. </w:t>
      </w:r>
    </w:p>
    <w:p w14:paraId="7DB34570" w14:textId="12F5F5E5" w:rsidR="00D805A5" w:rsidRPr="005439DF" w:rsidRDefault="00DA085F" w:rsidP="00990EB1">
      <w:pPr>
        <w:pStyle w:val="Heading2"/>
        <w:spacing w:before="0" w:after="0" w:line="240" w:lineRule="auto"/>
        <w:ind w:firstLine="360"/>
        <w:contextualSpacing/>
        <w:rPr>
          <w:color w:val="auto"/>
        </w:rPr>
      </w:pPr>
      <w:r w:rsidRPr="005439DF">
        <w:rPr>
          <w:color w:val="auto"/>
        </w:rPr>
        <w:t>(Project Phase:</w:t>
      </w:r>
      <w:r w:rsidR="009E2A59" w:rsidRPr="005439DF">
        <w:rPr>
          <w:color w:val="auto"/>
        </w:rPr>
        <w:t xml:space="preserve"> Detailed Scope through Construction</w:t>
      </w:r>
      <w:r w:rsidRPr="005439DF">
        <w:rPr>
          <w:color w:val="auto"/>
        </w:rPr>
        <w:t>)</w:t>
      </w:r>
    </w:p>
    <w:p w14:paraId="12B2A466" w14:textId="1FC663F2" w:rsidR="00520BE9" w:rsidRPr="005439DF" w:rsidRDefault="00520BE9" w:rsidP="00990EB1">
      <w:pPr>
        <w:pStyle w:val="ListParagraph"/>
        <w:numPr>
          <w:ilvl w:val="0"/>
          <w:numId w:val="27"/>
        </w:numPr>
        <w:spacing w:after="0" w:line="240" w:lineRule="auto"/>
        <w:rPr>
          <w:rFonts w:cs="Times New Roman"/>
          <w:sz w:val="24"/>
          <w:szCs w:val="24"/>
        </w:rPr>
      </w:pPr>
      <w:r w:rsidRPr="005439DF">
        <w:rPr>
          <w:rFonts w:cs="Times New Roman"/>
          <w:sz w:val="24"/>
          <w:szCs w:val="24"/>
        </w:rPr>
        <w:t xml:space="preserve">Provide formal training programs to educate employees </w:t>
      </w:r>
      <w:r w:rsidR="00E476B2" w:rsidRPr="005439DF">
        <w:rPr>
          <w:rFonts w:cs="Times New Roman"/>
          <w:sz w:val="24"/>
          <w:szCs w:val="24"/>
        </w:rPr>
        <w:t>about</w:t>
      </w:r>
      <w:r w:rsidRPr="005439DF">
        <w:rPr>
          <w:rFonts w:cs="Times New Roman"/>
          <w:sz w:val="24"/>
          <w:szCs w:val="24"/>
        </w:rPr>
        <w:t xml:space="preserve"> quality management principles and their roles in maintaining it.</w:t>
      </w:r>
    </w:p>
    <w:p w14:paraId="6A59A98E" w14:textId="72EDFF4D" w:rsidR="00520BE9" w:rsidRPr="005439DF" w:rsidRDefault="00520BE9" w:rsidP="00990EB1">
      <w:pPr>
        <w:pStyle w:val="ListParagraph"/>
        <w:numPr>
          <w:ilvl w:val="0"/>
          <w:numId w:val="27"/>
        </w:numPr>
        <w:spacing w:after="0" w:line="240" w:lineRule="auto"/>
        <w:rPr>
          <w:rFonts w:cs="Times New Roman"/>
          <w:sz w:val="24"/>
          <w:szCs w:val="24"/>
        </w:rPr>
      </w:pPr>
      <w:r w:rsidRPr="005439DF">
        <w:rPr>
          <w:rFonts w:cs="Times New Roman"/>
          <w:sz w:val="24"/>
          <w:szCs w:val="24"/>
        </w:rPr>
        <w:t>Ensure that all employees receive regular training sessions to maintain their knowledge and skills related to QMS.</w:t>
      </w:r>
    </w:p>
    <w:p w14:paraId="0CCA97E3" w14:textId="31B106DC" w:rsidR="00520BE9" w:rsidRPr="005439DF" w:rsidRDefault="00520BE9" w:rsidP="00990EB1">
      <w:pPr>
        <w:pStyle w:val="ListParagraph"/>
        <w:numPr>
          <w:ilvl w:val="0"/>
          <w:numId w:val="27"/>
        </w:numPr>
        <w:spacing w:after="0" w:line="240" w:lineRule="auto"/>
        <w:rPr>
          <w:rFonts w:cs="Times New Roman"/>
          <w:sz w:val="24"/>
          <w:szCs w:val="24"/>
        </w:rPr>
      </w:pPr>
      <w:r w:rsidRPr="005439DF">
        <w:rPr>
          <w:rFonts w:cs="Times New Roman"/>
          <w:sz w:val="24"/>
          <w:szCs w:val="24"/>
        </w:rPr>
        <w:t>Develop an effective training program that covers topics such as process improvement, problem-solving, and continuous learning.</w:t>
      </w:r>
    </w:p>
    <w:p w14:paraId="53319723" w14:textId="73394667" w:rsidR="00520BE9" w:rsidRPr="005439DF" w:rsidRDefault="00520BE9" w:rsidP="00990EB1">
      <w:pPr>
        <w:pStyle w:val="ListParagraph"/>
        <w:numPr>
          <w:ilvl w:val="0"/>
          <w:numId w:val="27"/>
        </w:numPr>
        <w:spacing w:after="0" w:line="240" w:lineRule="auto"/>
        <w:rPr>
          <w:rFonts w:cs="Times New Roman"/>
          <w:sz w:val="24"/>
          <w:szCs w:val="24"/>
        </w:rPr>
      </w:pPr>
      <w:r w:rsidRPr="005439DF">
        <w:rPr>
          <w:rFonts w:cs="Times New Roman"/>
          <w:sz w:val="24"/>
          <w:szCs w:val="24"/>
        </w:rPr>
        <w:t xml:space="preserve">Conduct periodic assessments to evaluate the effectiveness of the training programs and </w:t>
      </w:r>
      <w:r w:rsidR="00E476B2" w:rsidRPr="005439DF">
        <w:rPr>
          <w:rFonts w:cs="Times New Roman"/>
          <w:sz w:val="24"/>
          <w:szCs w:val="24"/>
        </w:rPr>
        <w:t xml:space="preserve">to </w:t>
      </w:r>
      <w:r w:rsidRPr="005439DF">
        <w:rPr>
          <w:rFonts w:cs="Times New Roman"/>
          <w:sz w:val="24"/>
          <w:szCs w:val="24"/>
        </w:rPr>
        <w:t>identify areas for improvement.</w:t>
      </w:r>
    </w:p>
    <w:p w14:paraId="0AAE16D8" w14:textId="3619ED22" w:rsidR="00520BE9" w:rsidRPr="005439DF" w:rsidRDefault="00520BE9" w:rsidP="00990EB1">
      <w:pPr>
        <w:pStyle w:val="ListParagraph"/>
        <w:numPr>
          <w:ilvl w:val="0"/>
          <w:numId w:val="27"/>
        </w:numPr>
        <w:spacing w:after="0" w:line="240" w:lineRule="auto"/>
        <w:rPr>
          <w:rFonts w:cs="Times New Roman"/>
          <w:sz w:val="24"/>
          <w:szCs w:val="24"/>
        </w:rPr>
      </w:pPr>
      <w:r w:rsidRPr="005439DF">
        <w:rPr>
          <w:rFonts w:cs="Times New Roman"/>
          <w:sz w:val="24"/>
          <w:szCs w:val="24"/>
        </w:rPr>
        <w:t>Consider offering informal training opportunities through workshops, seminars, or online courses to supplement formal training.</w:t>
      </w:r>
    </w:p>
    <w:p w14:paraId="265CBCBC" w14:textId="77777777" w:rsidR="00E476B2" w:rsidRPr="005439DF" w:rsidRDefault="00E476B2" w:rsidP="00990EB1">
      <w:pPr>
        <w:pStyle w:val="ListParagraph"/>
        <w:spacing w:after="0" w:line="240" w:lineRule="auto"/>
        <w:rPr>
          <w:rFonts w:cs="Times New Roman"/>
          <w:sz w:val="24"/>
          <w:szCs w:val="24"/>
        </w:rPr>
      </w:pPr>
    </w:p>
    <w:p w14:paraId="541DD36B" w14:textId="77777777" w:rsidR="0034649E" w:rsidRPr="005439DF" w:rsidRDefault="00E476B2" w:rsidP="00990EB1">
      <w:pPr>
        <w:pStyle w:val="Heading2"/>
        <w:spacing w:before="0" w:after="0" w:line="240" w:lineRule="auto"/>
        <w:contextualSpacing/>
        <w:rPr>
          <w:color w:val="auto"/>
        </w:rPr>
      </w:pPr>
      <w:r w:rsidRPr="005439DF">
        <w:rPr>
          <w:color w:val="auto"/>
        </w:rPr>
        <w:t>(4) E</w:t>
      </w:r>
      <w:r w:rsidR="00144A73" w:rsidRPr="005439DF">
        <w:rPr>
          <w:color w:val="auto"/>
        </w:rPr>
        <w:t xml:space="preserve">mphasize supplier and contractor QMS. </w:t>
      </w:r>
    </w:p>
    <w:p w14:paraId="12B5FEC9" w14:textId="5F36CB30" w:rsidR="002147F6" w:rsidRPr="005439DF" w:rsidRDefault="00DA085F" w:rsidP="00990EB1">
      <w:pPr>
        <w:pStyle w:val="Heading2"/>
        <w:spacing w:before="0" w:after="0" w:line="240" w:lineRule="auto"/>
        <w:ind w:firstLine="360"/>
        <w:contextualSpacing/>
        <w:rPr>
          <w:color w:val="auto"/>
        </w:rPr>
      </w:pPr>
      <w:r w:rsidRPr="005439DF">
        <w:rPr>
          <w:color w:val="auto"/>
        </w:rPr>
        <w:t>(Project Phase:</w:t>
      </w:r>
      <w:r w:rsidR="009E2A59" w:rsidRPr="005439DF">
        <w:rPr>
          <w:color w:val="auto"/>
        </w:rPr>
        <w:t xml:space="preserve"> Detailed Scope through Construction</w:t>
      </w:r>
      <w:r w:rsidRPr="005439DF">
        <w:rPr>
          <w:color w:val="auto"/>
        </w:rPr>
        <w:t>)</w:t>
      </w:r>
    </w:p>
    <w:p w14:paraId="1744B645" w14:textId="61705298" w:rsidR="006132F8" w:rsidRPr="005439DF" w:rsidRDefault="006132F8" w:rsidP="00990EB1">
      <w:pPr>
        <w:pStyle w:val="ListParagraph"/>
        <w:numPr>
          <w:ilvl w:val="0"/>
          <w:numId w:val="28"/>
        </w:numPr>
        <w:spacing w:after="0" w:line="240" w:lineRule="auto"/>
        <w:rPr>
          <w:rFonts w:cs="Times New Roman"/>
          <w:sz w:val="24"/>
          <w:szCs w:val="24"/>
        </w:rPr>
      </w:pPr>
      <w:r w:rsidRPr="005439DF">
        <w:rPr>
          <w:rFonts w:cs="Times New Roman"/>
          <w:sz w:val="24"/>
          <w:szCs w:val="24"/>
        </w:rPr>
        <w:t xml:space="preserve">Conduct regular audits of suppliers/contractors to ensure compliance with </w:t>
      </w:r>
      <w:r w:rsidR="0034649E" w:rsidRPr="005439DF">
        <w:rPr>
          <w:rFonts w:cs="Times New Roman"/>
          <w:sz w:val="24"/>
          <w:szCs w:val="24"/>
        </w:rPr>
        <w:t xml:space="preserve">the </w:t>
      </w:r>
      <w:r w:rsidRPr="005439DF">
        <w:rPr>
          <w:rFonts w:cs="Times New Roman"/>
          <w:sz w:val="24"/>
          <w:szCs w:val="24"/>
        </w:rPr>
        <w:t>QMS.</w:t>
      </w:r>
    </w:p>
    <w:p w14:paraId="42112FA9" w14:textId="4567EBE1" w:rsidR="006132F8" w:rsidRPr="005439DF" w:rsidRDefault="006132F8" w:rsidP="00990EB1">
      <w:pPr>
        <w:pStyle w:val="ListParagraph"/>
        <w:numPr>
          <w:ilvl w:val="0"/>
          <w:numId w:val="28"/>
        </w:numPr>
        <w:spacing w:after="0" w:line="240" w:lineRule="auto"/>
        <w:rPr>
          <w:rFonts w:cs="Times New Roman"/>
          <w:sz w:val="24"/>
          <w:szCs w:val="24"/>
        </w:rPr>
      </w:pPr>
      <w:r w:rsidRPr="005439DF">
        <w:rPr>
          <w:rFonts w:cs="Times New Roman"/>
          <w:sz w:val="24"/>
          <w:szCs w:val="24"/>
        </w:rPr>
        <w:t>Develop a comprehensive training program for suppliers</w:t>
      </w:r>
      <w:r w:rsidR="005934A8">
        <w:rPr>
          <w:rFonts w:cs="Times New Roman"/>
          <w:sz w:val="24"/>
          <w:szCs w:val="24"/>
        </w:rPr>
        <w:t xml:space="preserve"> and </w:t>
      </w:r>
      <w:r w:rsidRPr="005439DF">
        <w:rPr>
          <w:rFonts w:cs="Times New Roman"/>
          <w:sz w:val="24"/>
          <w:szCs w:val="24"/>
        </w:rPr>
        <w:t xml:space="preserve">contractors to improve their understanding of </w:t>
      </w:r>
      <w:r w:rsidR="0034649E" w:rsidRPr="005439DF">
        <w:rPr>
          <w:rFonts w:cs="Times New Roman"/>
          <w:sz w:val="24"/>
          <w:szCs w:val="24"/>
        </w:rPr>
        <w:t>the</w:t>
      </w:r>
      <w:r w:rsidRPr="005439DF">
        <w:rPr>
          <w:rFonts w:cs="Times New Roman"/>
          <w:sz w:val="24"/>
          <w:szCs w:val="24"/>
        </w:rPr>
        <w:t xml:space="preserve"> organization's QMS.</w:t>
      </w:r>
    </w:p>
    <w:p w14:paraId="285E41E2" w14:textId="207BF18A" w:rsidR="006132F8" w:rsidRPr="005439DF" w:rsidRDefault="006132F8" w:rsidP="00990EB1">
      <w:pPr>
        <w:pStyle w:val="ListParagraph"/>
        <w:numPr>
          <w:ilvl w:val="0"/>
          <w:numId w:val="28"/>
        </w:numPr>
        <w:spacing w:after="0" w:line="240" w:lineRule="auto"/>
        <w:rPr>
          <w:rFonts w:cs="Times New Roman"/>
          <w:sz w:val="24"/>
          <w:szCs w:val="24"/>
        </w:rPr>
      </w:pPr>
      <w:r w:rsidRPr="005439DF">
        <w:rPr>
          <w:rFonts w:cs="Times New Roman"/>
          <w:sz w:val="24"/>
          <w:szCs w:val="24"/>
        </w:rPr>
        <w:t>Require all suppliers</w:t>
      </w:r>
      <w:r w:rsidR="005934A8">
        <w:rPr>
          <w:rFonts w:cs="Times New Roman"/>
          <w:sz w:val="24"/>
          <w:szCs w:val="24"/>
        </w:rPr>
        <w:t xml:space="preserve"> and </w:t>
      </w:r>
      <w:r w:rsidRPr="005439DF">
        <w:rPr>
          <w:rFonts w:cs="Times New Roman"/>
          <w:sz w:val="24"/>
          <w:szCs w:val="24"/>
        </w:rPr>
        <w:t xml:space="preserve">contractors to use </w:t>
      </w:r>
      <w:r w:rsidR="0034649E" w:rsidRPr="005439DF">
        <w:rPr>
          <w:rFonts w:cs="Times New Roman"/>
          <w:sz w:val="24"/>
          <w:szCs w:val="24"/>
        </w:rPr>
        <w:t>the</w:t>
      </w:r>
      <w:r w:rsidRPr="005439DF">
        <w:rPr>
          <w:rFonts w:cs="Times New Roman"/>
          <w:sz w:val="24"/>
          <w:szCs w:val="24"/>
        </w:rPr>
        <w:t xml:space="preserve"> organization's </w:t>
      </w:r>
      <w:r w:rsidR="0034649E" w:rsidRPr="005439DF">
        <w:rPr>
          <w:rFonts w:cs="Times New Roman"/>
          <w:sz w:val="24"/>
          <w:szCs w:val="24"/>
        </w:rPr>
        <w:t>quality management</w:t>
      </w:r>
      <w:r w:rsidRPr="005439DF">
        <w:rPr>
          <w:rFonts w:cs="Times New Roman"/>
          <w:sz w:val="24"/>
          <w:szCs w:val="24"/>
        </w:rPr>
        <w:t xml:space="preserve"> approach</w:t>
      </w:r>
      <w:r w:rsidR="005934A8">
        <w:rPr>
          <w:rFonts w:cs="Times New Roman"/>
          <w:sz w:val="24"/>
          <w:szCs w:val="24"/>
        </w:rPr>
        <w:t>,</w:t>
      </w:r>
      <w:r w:rsidRPr="005439DF">
        <w:rPr>
          <w:rFonts w:cs="Times New Roman"/>
          <w:sz w:val="24"/>
          <w:szCs w:val="24"/>
        </w:rPr>
        <w:t xml:space="preserve"> and provide assistance when needed.</w:t>
      </w:r>
    </w:p>
    <w:p w14:paraId="43124CA0" w14:textId="4AE302F5" w:rsidR="006132F8" w:rsidRPr="005439DF" w:rsidRDefault="006132F8" w:rsidP="00990EB1">
      <w:pPr>
        <w:pStyle w:val="ListParagraph"/>
        <w:numPr>
          <w:ilvl w:val="0"/>
          <w:numId w:val="28"/>
        </w:numPr>
        <w:spacing w:after="0" w:line="240" w:lineRule="auto"/>
        <w:rPr>
          <w:rFonts w:cs="Times New Roman"/>
          <w:sz w:val="24"/>
          <w:szCs w:val="24"/>
        </w:rPr>
      </w:pPr>
      <w:r w:rsidRPr="005439DF">
        <w:rPr>
          <w:rFonts w:cs="Times New Roman"/>
          <w:sz w:val="24"/>
          <w:szCs w:val="24"/>
        </w:rPr>
        <w:t>Establish clear metrics, measurement, and analysis processes to monitor supplier/contractor performance and identify areas for improvement.</w:t>
      </w:r>
    </w:p>
    <w:p w14:paraId="72B6A5B1" w14:textId="77777777" w:rsidR="0034649E" w:rsidRPr="005439DF" w:rsidRDefault="006132F8" w:rsidP="00990EB1">
      <w:pPr>
        <w:pStyle w:val="ListParagraph"/>
        <w:numPr>
          <w:ilvl w:val="0"/>
          <w:numId w:val="28"/>
        </w:numPr>
        <w:spacing w:after="0" w:line="240" w:lineRule="auto"/>
        <w:rPr>
          <w:rFonts w:cs="Times New Roman"/>
          <w:sz w:val="24"/>
          <w:szCs w:val="24"/>
        </w:rPr>
      </w:pPr>
      <w:r w:rsidRPr="005439DF">
        <w:rPr>
          <w:rFonts w:cs="Times New Roman"/>
          <w:sz w:val="24"/>
          <w:szCs w:val="24"/>
        </w:rPr>
        <w:t>Collaborate with high</w:t>
      </w:r>
      <w:r w:rsidR="0034649E" w:rsidRPr="005439DF">
        <w:rPr>
          <w:rFonts w:cs="Times New Roman"/>
          <w:sz w:val="24"/>
          <w:szCs w:val="24"/>
        </w:rPr>
        <w:t xml:space="preserve">ly </w:t>
      </w:r>
      <w:r w:rsidRPr="005439DF">
        <w:rPr>
          <w:rFonts w:cs="Times New Roman"/>
          <w:sz w:val="24"/>
          <w:szCs w:val="24"/>
        </w:rPr>
        <w:t xml:space="preserve">rated organizations that have highly effective </w:t>
      </w:r>
      <w:r w:rsidR="0034649E" w:rsidRPr="005439DF">
        <w:rPr>
          <w:rFonts w:cs="Times New Roman"/>
          <w:sz w:val="24"/>
          <w:szCs w:val="24"/>
        </w:rPr>
        <w:t>QMSs</w:t>
      </w:r>
      <w:r w:rsidRPr="005439DF">
        <w:rPr>
          <w:rFonts w:cs="Times New Roman"/>
          <w:sz w:val="24"/>
          <w:szCs w:val="24"/>
        </w:rPr>
        <w:t xml:space="preserve"> to share best practices and improve overall quality management.</w:t>
      </w:r>
    </w:p>
    <w:p w14:paraId="4B2051D2" w14:textId="75F92969" w:rsidR="00830C78" w:rsidRPr="005439DF" w:rsidRDefault="00605512" w:rsidP="00990EB1">
      <w:pPr>
        <w:pStyle w:val="ListParagraph"/>
        <w:spacing w:after="0" w:line="240" w:lineRule="auto"/>
        <w:rPr>
          <w:rFonts w:cs="Times New Roman"/>
          <w:sz w:val="24"/>
          <w:szCs w:val="24"/>
        </w:rPr>
      </w:pPr>
      <w:r w:rsidRPr="005439DF">
        <w:rPr>
          <w:rFonts w:cs="Times New Roman"/>
          <w:sz w:val="24"/>
          <w:szCs w:val="24"/>
        </w:rPr>
        <w:tab/>
      </w:r>
      <w:r w:rsidRPr="005439DF">
        <w:rPr>
          <w:rFonts w:cs="Times New Roman"/>
          <w:sz w:val="24"/>
          <w:szCs w:val="24"/>
        </w:rPr>
        <w:tab/>
      </w:r>
    </w:p>
    <w:p w14:paraId="552AD2BF" w14:textId="77777777" w:rsidR="0034649E" w:rsidRPr="005439DF" w:rsidRDefault="0034649E" w:rsidP="00990EB1">
      <w:pPr>
        <w:pStyle w:val="Heading2"/>
        <w:spacing w:before="0" w:after="0" w:line="240" w:lineRule="auto"/>
        <w:contextualSpacing/>
        <w:rPr>
          <w:color w:val="auto"/>
        </w:rPr>
      </w:pPr>
      <w:r w:rsidRPr="005439DF">
        <w:rPr>
          <w:color w:val="auto"/>
        </w:rPr>
        <w:t>(5) U</w:t>
      </w:r>
      <w:r w:rsidR="00526F0E" w:rsidRPr="005439DF">
        <w:rPr>
          <w:color w:val="auto"/>
        </w:rPr>
        <w:t xml:space="preserve">se metrics extensively. </w:t>
      </w:r>
    </w:p>
    <w:p w14:paraId="6675ED00" w14:textId="513E114F" w:rsidR="005205BD" w:rsidRPr="005439DF" w:rsidRDefault="00DA085F" w:rsidP="00990EB1">
      <w:pPr>
        <w:pStyle w:val="Heading2"/>
        <w:spacing w:before="0" w:after="0" w:line="240" w:lineRule="auto"/>
        <w:ind w:firstLine="360"/>
        <w:contextualSpacing/>
        <w:rPr>
          <w:color w:val="auto"/>
        </w:rPr>
      </w:pPr>
      <w:r w:rsidRPr="005439DF">
        <w:rPr>
          <w:color w:val="auto"/>
        </w:rPr>
        <w:t>(Project Phase:</w:t>
      </w:r>
      <w:r w:rsidR="009E2A59" w:rsidRPr="005439DF">
        <w:rPr>
          <w:color w:val="auto"/>
        </w:rPr>
        <w:t xml:space="preserve"> Detailed Scope through Construction</w:t>
      </w:r>
      <w:r w:rsidRPr="005439DF">
        <w:rPr>
          <w:color w:val="auto"/>
        </w:rPr>
        <w:t>)</w:t>
      </w:r>
    </w:p>
    <w:p w14:paraId="0AF1D4E0" w14:textId="402BF733" w:rsidR="00547A2B" w:rsidRPr="005439DF" w:rsidRDefault="00547A2B" w:rsidP="00990EB1">
      <w:pPr>
        <w:pStyle w:val="ListParagraph"/>
        <w:numPr>
          <w:ilvl w:val="0"/>
          <w:numId w:val="29"/>
        </w:numPr>
        <w:spacing w:after="0" w:line="240" w:lineRule="auto"/>
        <w:rPr>
          <w:rFonts w:cs="Times New Roman"/>
          <w:sz w:val="24"/>
          <w:szCs w:val="24"/>
        </w:rPr>
      </w:pPr>
      <w:r w:rsidRPr="005439DF">
        <w:rPr>
          <w:rFonts w:cs="Times New Roman"/>
          <w:sz w:val="24"/>
          <w:szCs w:val="24"/>
        </w:rPr>
        <w:t xml:space="preserve">Use organization-level metrics more frequently throughout </w:t>
      </w:r>
      <w:r w:rsidR="0034649E" w:rsidRPr="005439DF">
        <w:rPr>
          <w:rFonts w:cs="Times New Roman"/>
          <w:sz w:val="24"/>
          <w:szCs w:val="24"/>
        </w:rPr>
        <w:t xml:space="preserve">the </w:t>
      </w:r>
      <w:r w:rsidRPr="005439DF">
        <w:rPr>
          <w:rFonts w:cs="Times New Roman"/>
          <w:sz w:val="24"/>
          <w:szCs w:val="24"/>
        </w:rPr>
        <w:t>project phases.</w:t>
      </w:r>
    </w:p>
    <w:p w14:paraId="7A80391D" w14:textId="099550AB" w:rsidR="00547A2B" w:rsidRPr="005439DF" w:rsidRDefault="00547A2B" w:rsidP="00990EB1">
      <w:pPr>
        <w:pStyle w:val="ListParagraph"/>
        <w:numPr>
          <w:ilvl w:val="0"/>
          <w:numId w:val="29"/>
        </w:numPr>
        <w:spacing w:after="0" w:line="240" w:lineRule="auto"/>
        <w:rPr>
          <w:rFonts w:cs="Times New Roman"/>
          <w:sz w:val="24"/>
          <w:szCs w:val="24"/>
        </w:rPr>
      </w:pPr>
      <w:r w:rsidRPr="005439DF">
        <w:rPr>
          <w:rFonts w:cs="Times New Roman"/>
          <w:sz w:val="24"/>
          <w:szCs w:val="24"/>
        </w:rPr>
        <w:t>Consistently apply metrics across all projects and departments.</w:t>
      </w:r>
    </w:p>
    <w:p w14:paraId="241C0007" w14:textId="741753B1" w:rsidR="00547A2B" w:rsidRPr="005439DF" w:rsidRDefault="00547A2B" w:rsidP="00990EB1">
      <w:pPr>
        <w:pStyle w:val="ListParagraph"/>
        <w:numPr>
          <w:ilvl w:val="0"/>
          <w:numId w:val="29"/>
        </w:numPr>
        <w:spacing w:after="0" w:line="240" w:lineRule="auto"/>
        <w:rPr>
          <w:rFonts w:cs="Times New Roman"/>
          <w:sz w:val="24"/>
          <w:szCs w:val="24"/>
        </w:rPr>
      </w:pPr>
      <w:r w:rsidRPr="005439DF">
        <w:rPr>
          <w:rFonts w:cs="Times New Roman"/>
          <w:sz w:val="24"/>
          <w:szCs w:val="24"/>
        </w:rPr>
        <w:t xml:space="preserve">Establish clear key performance indicators to measure </w:t>
      </w:r>
      <w:r w:rsidR="0034649E" w:rsidRPr="005439DF">
        <w:rPr>
          <w:rFonts w:cs="Times New Roman"/>
          <w:sz w:val="24"/>
          <w:szCs w:val="24"/>
        </w:rPr>
        <w:t>QMS</w:t>
      </w:r>
      <w:r w:rsidRPr="005439DF">
        <w:rPr>
          <w:rFonts w:cs="Times New Roman"/>
          <w:sz w:val="24"/>
          <w:szCs w:val="24"/>
        </w:rPr>
        <w:t xml:space="preserve"> effectiveness.</w:t>
      </w:r>
    </w:p>
    <w:p w14:paraId="6139D4FF" w14:textId="4EA10201" w:rsidR="00547A2B" w:rsidRPr="005439DF" w:rsidRDefault="00547A2B" w:rsidP="00990EB1">
      <w:pPr>
        <w:pStyle w:val="ListParagraph"/>
        <w:numPr>
          <w:ilvl w:val="0"/>
          <w:numId w:val="29"/>
        </w:numPr>
        <w:spacing w:after="0" w:line="240" w:lineRule="auto"/>
        <w:rPr>
          <w:rFonts w:cs="Times New Roman"/>
          <w:sz w:val="24"/>
          <w:szCs w:val="24"/>
        </w:rPr>
      </w:pPr>
      <w:r w:rsidRPr="005439DF">
        <w:rPr>
          <w:rFonts w:cs="Times New Roman"/>
          <w:sz w:val="24"/>
          <w:szCs w:val="24"/>
        </w:rPr>
        <w:t>Regularly review and analyze metric data to identify areas for improvement.</w:t>
      </w:r>
    </w:p>
    <w:p w14:paraId="1040B698" w14:textId="5BA1064A" w:rsidR="00547A2B" w:rsidRPr="005439DF" w:rsidRDefault="00547A2B" w:rsidP="00990EB1">
      <w:pPr>
        <w:pStyle w:val="ListParagraph"/>
        <w:numPr>
          <w:ilvl w:val="0"/>
          <w:numId w:val="29"/>
        </w:numPr>
        <w:spacing w:after="0" w:line="240" w:lineRule="auto"/>
        <w:rPr>
          <w:rFonts w:cs="Times New Roman"/>
          <w:sz w:val="24"/>
          <w:szCs w:val="24"/>
        </w:rPr>
      </w:pPr>
      <w:r w:rsidRPr="005439DF">
        <w:rPr>
          <w:rFonts w:cs="Times New Roman"/>
          <w:sz w:val="24"/>
          <w:szCs w:val="24"/>
        </w:rPr>
        <w:t>Implement a centralized dashboard or reporting tool to track and visualize metric performance.</w:t>
      </w:r>
    </w:p>
    <w:p w14:paraId="230DD2FE" w14:textId="77777777" w:rsidR="0034649E" w:rsidRPr="005439DF" w:rsidRDefault="0034649E" w:rsidP="00990EB1">
      <w:pPr>
        <w:pStyle w:val="ListParagraph"/>
        <w:spacing w:after="0" w:line="240" w:lineRule="auto"/>
        <w:rPr>
          <w:rFonts w:cs="Times New Roman"/>
          <w:sz w:val="24"/>
          <w:szCs w:val="24"/>
        </w:rPr>
      </w:pPr>
    </w:p>
    <w:p w14:paraId="6937FEA6" w14:textId="77777777" w:rsidR="0034649E" w:rsidRPr="005439DF" w:rsidRDefault="0034649E" w:rsidP="00990EB1">
      <w:pPr>
        <w:pStyle w:val="Heading2"/>
        <w:spacing w:before="0" w:after="0" w:line="240" w:lineRule="auto"/>
        <w:contextualSpacing/>
        <w:rPr>
          <w:color w:val="auto"/>
        </w:rPr>
      </w:pPr>
      <w:r w:rsidRPr="005439DF">
        <w:rPr>
          <w:color w:val="auto"/>
        </w:rPr>
        <w:t>(6) M</w:t>
      </w:r>
      <w:r w:rsidR="00F03660" w:rsidRPr="005439DF">
        <w:rPr>
          <w:color w:val="auto"/>
        </w:rPr>
        <w:t xml:space="preserve">anage work process improvements. </w:t>
      </w:r>
    </w:p>
    <w:p w14:paraId="2FF38204" w14:textId="521ACD04" w:rsidR="00191A51" w:rsidRPr="005439DF" w:rsidRDefault="00DA085F" w:rsidP="00990EB1">
      <w:pPr>
        <w:pStyle w:val="Heading2"/>
        <w:spacing w:before="0" w:after="0" w:line="240" w:lineRule="auto"/>
        <w:ind w:firstLine="360"/>
        <w:contextualSpacing/>
        <w:rPr>
          <w:color w:val="auto"/>
        </w:rPr>
      </w:pPr>
      <w:r w:rsidRPr="005439DF">
        <w:rPr>
          <w:color w:val="auto"/>
        </w:rPr>
        <w:t>(Project Phase:</w:t>
      </w:r>
      <w:r w:rsidR="009E2A59" w:rsidRPr="005439DF">
        <w:rPr>
          <w:color w:val="auto"/>
        </w:rPr>
        <w:t xml:space="preserve"> Detailed Scope through Construction</w:t>
      </w:r>
      <w:r w:rsidRPr="005439DF">
        <w:rPr>
          <w:color w:val="auto"/>
        </w:rPr>
        <w:t>)</w:t>
      </w:r>
    </w:p>
    <w:p w14:paraId="6A5CBE36" w14:textId="53B7313C" w:rsidR="007157AC" w:rsidRPr="005439DF" w:rsidRDefault="007157AC" w:rsidP="00990EB1">
      <w:pPr>
        <w:pStyle w:val="ListParagraph"/>
        <w:numPr>
          <w:ilvl w:val="0"/>
          <w:numId w:val="30"/>
        </w:numPr>
        <w:spacing w:after="0" w:line="240" w:lineRule="auto"/>
        <w:rPr>
          <w:rFonts w:cs="Times New Roman"/>
          <w:sz w:val="24"/>
          <w:szCs w:val="24"/>
        </w:rPr>
      </w:pPr>
      <w:r w:rsidRPr="005439DF">
        <w:rPr>
          <w:rFonts w:cs="Times New Roman"/>
          <w:sz w:val="24"/>
          <w:szCs w:val="24"/>
        </w:rPr>
        <w:t>Implement a formal process for identifying and tracking work process improvements.</w:t>
      </w:r>
    </w:p>
    <w:p w14:paraId="02FA1941" w14:textId="73898B1C" w:rsidR="007157AC" w:rsidRPr="005439DF" w:rsidRDefault="007157AC" w:rsidP="00990EB1">
      <w:pPr>
        <w:pStyle w:val="ListParagraph"/>
        <w:numPr>
          <w:ilvl w:val="0"/>
          <w:numId w:val="30"/>
        </w:numPr>
        <w:spacing w:after="0" w:line="240" w:lineRule="auto"/>
        <w:rPr>
          <w:rFonts w:cs="Times New Roman"/>
          <w:sz w:val="24"/>
          <w:szCs w:val="24"/>
        </w:rPr>
      </w:pPr>
      <w:r w:rsidRPr="005439DF">
        <w:rPr>
          <w:rFonts w:cs="Times New Roman"/>
          <w:sz w:val="24"/>
          <w:szCs w:val="24"/>
        </w:rPr>
        <w:t xml:space="preserve">Develop strategies such as knowledge management, lessons learned, preventive and corrective actions, and continuous improvement to support </w:t>
      </w:r>
      <w:r w:rsidR="0034649E" w:rsidRPr="005439DF">
        <w:rPr>
          <w:rFonts w:cs="Times New Roman"/>
          <w:sz w:val="24"/>
          <w:szCs w:val="24"/>
        </w:rPr>
        <w:t xml:space="preserve">the </w:t>
      </w:r>
      <w:r w:rsidRPr="005439DF">
        <w:rPr>
          <w:rFonts w:cs="Times New Roman"/>
          <w:sz w:val="24"/>
          <w:szCs w:val="24"/>
        </w:rPr>
        <w:t>identification, development, and deployment of work process improvements.</w:t>
      </w:r>
    </w:p>
    <w:p w14:paraId="4FA77AD9" w14:textId="3574AB48" w:rsidR="007157AC" w:rsidRPr="005439DF" w:rsidRDefault="007157AC" w:rsidP="00990EB1">
      <w:pPr>
        <w:pStyle w:val="ListParagraph"/>
        <w:numPr>
          <w:ilvl w:val="0"/>
          <w:numId w:val="30"/>
        </w:numPr>
        <w:spacing w:after="0" w:line="240" w:lineRule="auto"/>
        <w:rPr>
          <w:rFonts w:cs="Times New Roman"/>
          <w:sz w:val="24"/>
          <w:szCs w:val="24"/>
        </w:rPr>
      </w:pPr>
      <w:r w:rsidRPr="005439DF">
        <w:rPr>
          <w:rFonts w:cs="Times New Roman"/>
          <w:sz w:val="24"/>
          <w:szCs w:val="24"/>
        </w:rPr>
        <w:t xml:space="preserve">Use internal audits, customer feedback, and training to identify areas for improvement and track the effectiveness of </w:t>
      </w:r>
      <w:r w:rsidR="0034649E" w:rsidRPr="005439DF">
        <w:rPr>
          <w:rFonts w:cs="Times New Roman"/>
          <w:sz w:val="24"/>
          <w:szCs w:val="24"/>
        </w:rPr>
        <w:t xml:space="preserve">the </w:t>
      </w:r>
      <w:r w:rsidRPr="005439DF">
        <w:rPr>
          <w:rFonts w:cs="Times New Roman"/>
          <w:sz w:val="24"/>
          <w:szCs w:val="24"/>
        </w:rPr>
        <w:t>implemented changes.</w:t>
      </w:r>
    </w:p>
    <w:p w14:paraId="6720C56D" w14:textId="57DADB41" w:rsidR="007157AC" w:rsidRPr="005439DF" w:rsidRDefault="007157AC" w:rsidP="00990EB1">
      <w:pPr>
        <w:pStyle w:val="ListParagraph"/>
        <w:numPr>
          <w:ilvl w:val="0"/>
          <w:numId w:val="30"/>
        </w:numPr>
        <w:spacing w:after="0" w:line="240" w:lineRule="auto"/>
        <w:rPr>
          <w:rFonts w:cs="Times New Roman"/>
          <w:sz w:val="24"/>
          <w:szCs w:val="24"/>
        </w:rPr>
      </w:pPr>
      <w:r w:rsidRPr="005439DF">
        <w:rPr>
          <w:rFonts w:cs="Times New Roman"/>
          <w:sz w:val="24"/>
          <w:szCs w:val="24"/>
        </w:rPr>
        <w:t>Standardize work processes and metrics across all projects and departments.</w:t>
      </w:r>
    </w:p>
    <w:p w14:paraId="0A9CECB4" w14:textId="23A4772C" w:rsidR="007157AC" w:rsidRPr="005439DF" w:rsidRDefault="007157AC" w:rsidP="00990EB1">
      <w:pPr>
        <w:pStyle w:val="ListParagraph"/>
        <w:numPr>
          <w:ilvl w:val="0"/>
          <w:numId w:val="30"/>
        </w:numPr>
        <w:spacing w:after="0" w:line="240" w:lineRule="auto"/>
        <w:rPr>
          <w:rFonts w:cs="Times New Roman"/>
          <w:sz w:val="24"/>
          <w:szCs w:val="24"/>
        </w:rPr>
      </w:pPr>
      <w:r w:rsidRPr="005439DF">
        <w:rPr>
          <w:rFonts w:cs="Times New Roman"/>
          <w:sz w:val="24"/>
          <w:szCs w:val="24"/>
        </w:rPr>
        <w:lastRenderedPageBreak/>
        <w:t xml:space="preserve">Develop a change management system to ensure </w:t>
      </w:r>
      <w:r w:rsidR="0034649E" w:rsidRPr="005439DF">
        <w:rPr>
          <w:rFonts w:cs="Times New Roman"/>
          <w:sz w:val="24"/>
          <w:szCs w:val="24"/>
        </w:rPr>
        <w:t xml:space="preserve">the </w:t>
      </w:r>
      <w:r w:rsidRPr="005439DF">
        <w:rPr>
          <w:rFonts w:cs="Times New Roman"/>
          <w:sz w:val="24"/>
          <w:szCs w:val="24"/>
        </w:rPr>
        <w:t>successful implementation of new work processes.</w:t>
      </w:r>
    </w:p>
    <w:p w14:paraId="024A2B7F" w14:textId="77777777" w:rsidR="0034649E" w:rsidRPr="005439DF" w:rsidRDefault="0034649E" w:rsidP="00990EB1">
      <w:pPr>
        <w:pStyle w:val="ListParagraph"/>
        <w:spacing w:after="0" w:line="240" w:lineRule="auto"/>
        <w:rPr>
          <w:rFonts w:cs="Times New Roman"/>
          <w:sz w:val="24"/>
          <w:szCs w:val="24"/>
        </w:rPr>
      </w:pPr>
    </w:p>
    <w:p w14:paraId="6CC6E585" w14:textId="25601721" w:rsidR="0034649E" w:rsidRPr="005439DF" w:rsidRDefault="0034649E" w:rsidP="00990EB1">
      <w:pPr>
        <w:pStyle w:val="Heading2"/>
        <w:spacing w:before="0" w:after="0" w:line="240" w:lineRule="auto"/>
        <w:contextualSpacing/>
        <w:rPr>
          <w:color w:val="auto"/>
        </w:rPr>
      </w:pPr>
      <w:r w:rsidRPr="005439DF">
        <w:rPr>
          <w:color w:val="auto"/>
        </w:rPr>
        <w:t>(7) W</w:t>
      </w:r>
      <w:r w:rsidR="003D09B4" w:rsidRPr="005439DF">
        <w:rPr>
          <w:color w:val="auto"/>
        </w:rPr>
        <w:t>ork on QMS certification and accreditation</w:t>
      </w:r>
      <w:r w:rsidR="00A1325C" w:rsidRPr="005439DF">
        <w:rPr>
          <w:color w:val="auto"/>
        </w:rPr>
        <w:t>.</w:t>
      </w:r>
      <w:r w:rsidR="00DA085F" w:rsidRPr="005439DF">
        <w:rPr>
          <w:color w:val="auto"/>
        </w:rPr>
        <w:t xml:space="preserve"> </w:t>
      </w:r>
    </w:p>
    <w:p w14:paraId="1C498B19" w14:textId="6B746EAD" w:rsidR="004B5236" w:rsidRPr="005439DF" w:rsidRDefault="00DA085F" w:rsidP="00990EB1">
      <w:pPr>
        <w:pStyle w:val="Heading2"/>
        <w:spacing w:before="0" w:after="0" w:line="240" w:lineRule="auto"/>
        <w:ind w:firstLine="360"/>
        <w:contextualSpacing/>
        <w:rPr>
          <w:color w:val="auto"/>
        </w:rPr>
      </w:pPr>
      <w:r w:rsidRPr="005439DF">
        <w:rPr>
          <w:color w:val="auto"/>
        </w:rPr>
        <w:t>(Project Phase:</w:t>
      </w:r>
      <w:r w:rsidR="009E2A59" w:rsidRPr="005439DF">
        <w:rPr>
          <w:color w:val="auto"/>
        </w:rPr>
        <w:t xml:space="preserve"> Detailed Scope through Construction</w:t>
      </w:r>
      <w:r w:rsidRPr="005439DF">
        <w:rPr>
          <w:color w:val="auto"/>
        </w:rPr>
        <w:t>)</w:t>
      </w:r>
    </w:p>
    <w:p w14:paraId="352B78A0" w14:textId="72C638AB" w:rsidR="0094440F" w:rsidRPr="005439DF" w:rsidRDefault="0094440F" w:rsidP="00990EB1">
      <w:pPr>
        <w:pStyle w:val="ListParagraph"/>
        <w:numPr>
          <w:ilvl w:val="0"/>
          <w:numId w:val="31"/>
        </w:numPr>
        <w:spacing w:after="0" w:line="240" w:lineRule="auto"/>
        <w:rPr>
          <w:rFonts w:cs="Times New Roman"/>
          <w:sz w:val="24"/>
          <w:szCs w:val="24"/>
        </w:rPr>
      </w:pPr>
      <w:r w:rsidRPr="005439DF">
        <w:rPr>
          <w:rFonts w:cs="Times New Roman"/>
          <w:sz w:val="24"/>
          <w:szCs w:val="24"/>
        </w:rPr>
        <w:t>Obtain ISO certification to demonstrate commitment to quality management.</w:t>
      </w:r>
    </w:p>
    <w:p w14:paraId="5FBF6C0A" w14:textId="28CD46F0" w:rsidR="0094440F" w:rsidRPr="005439DF" w:rsidRDefault="00EA3299" w:rsidP="00990EB1">
      <w:pPr>
        <w:pStyle w:val="ListParagraph"/>
        <w:numPr>
          <w:ilvl w:val="0"/>
          <w:numId w:val="31"/>
        </w:numPr>
        <w:spacing w:after="0" w:line="240" w:lineRule="auto"/>
        <w:rPr>
          <w:rFonts w:cs="Times New Roman"/>
          <w:sz w:val="24"/>
          <w:szCs w:val="24"/>
        </w:rPr>
      </w:pPr>
      <w:r w:rsidRPr="005439DF">
        <w:rPr>
          <w:rFonts w:cs="Times New Roman"/>
          <w:sz w:val="24"/>
          <w:szCs w:val="24"/>
        </w:rPr>
        <w:t>Establish a regular QMS</w:t>
      </w:r>
      <w:r w:rsidR="0094440F" w:rsidRPr="005439DF">
        <w:rPr>
          <w:rFonts w:cs="Times New Roman"/>
          <w:sz w:val="24"/>
          <w:szCs w:val="24"/>
        </w:rPr>
        <w:t xml:space="preserve"> review by external reviewers to ensure compliance with industry standards.</w:t>
      </w:r>
    </w:p>
    <w:p w14:paraId="4DA09446" w14:textId="524A54CB" w:rsidR="0094440F" w:rsidRPr="005439DF" w:rsidRDefault="0094440F" w:rsidP="00990EB1">
      <w:pPr>
        <w:pStyle w:val="ListParagraph"/>
        <w:numPr>
          <w:ilvl w:val="0"/>
          <w:numId w:val="31"/>
        </w:numPr>
        <w:spacing w:after="0" w:line="240" w:lineRule="auto"/>
        <w:rPr>
          <w:rFonts w:cs="Times New Roman"/>
          <w:sz w:val="24"/>
          <w:szCs w:val="24"/>
        </w:rPr>
      </w:pPr>
      <w:r w:rsidRPr="005439DF">
        <w:rPr>
          <w:rFonts w:cs="Times New Roman"/>
          <w:sz w:val="24"/>
          <w:szCs w:val="24"/>
        </w:rPr>
        <w:t>Implement a certified QMS that is regularly audited and reviewed.</w:t>
      </w:r>
    </w:p>
    <w:p w14:paraId="246516B3" w14:textId="5C38FD9C" w:rsidR="0094440F" w:rsidRPr="005439DF" w:rsidRDefault="0094440F" w:rsidP="00990EB1">
      <w:pPr>
        <w:pStyle w:val="ListParagraph"/>
        <w:numPr>
          <w:ilvl w:val="0"/>
          <w:numId w:val="31"/>
        </w:numPr>
        <w:spacing w:after="0" w:line="240" w:lineRule="auto"/>
        <w:rPr>
          <w:rFonts w:cs="Times New Roman"/>
          <w:sz w:val="24"/>
          <w:szCs w:val="24"/>
        </w:rPr>
      </w:pPr>
      <w:r w:rsidRPr="005439DF">
        <w:rPr>
          <w:rFonts w:cs="Times New Roman"/>
          <w:sz w:val="24"/>
          <w:szCs w:val="24"/>
        </w:rPr>
        <w:t xml:space="preserve">Ensure </w:t>
      </w:r>
      <w:r w:rsidR="00EA3299" w:rsidRPr="005439DF">
        <w:rPr>
          <w:rFonts w:cs="Times New Roman"/>
          <w:sz w:val="24"/>
          <w:szCs w:val="24"/>
        </w:rPr>
        <w:t xml:space="preserve">that </w:t>
      </w:r>
      <w:r w:rsidRPr="005439DF">
        <w:rPr>
          <w:rFonts w:cs="Times New Roman"/>
          <w:sz w:val="24"/>
          <w:szCs w:val="24"/>
        </w:rPr>
        <w:t>contractors are frequently reviewed, including those who do not have ISO certification.</w:t>
      </w:r>
    </w:p>
    <w:p w14:paraId="5322A2F4" w14:textId="2B2B25D4" w:rsidR="0094440F" w:rsidRPr="005439DF" w:rsidRDefault="0094440F" w:rsidP="00990EB1">
      <w:pPr>
        <w:pStyle w:val="ListParagraph"/>
        <w:numPr>
          <w:ilvl w:val="0"/>
          <w:numId w:val="31"/>
        </w:numPr>
        <w:spacing w:after="0" w:line="240" w:lineRule="auto"/>
        <w:rPr>
          <w:rFonts w:cs="Times New Roman"/>
          <w:sz w:val="24"/>
          <w:szCs w:val="24"/>
        </w:rPr>
      </w:pPr>
      <w:r w:rsidRPr="005439DF">
        <w:rPr>
          <w:rFonts w:cs="Times New Roman"/>
          <w:sz w:val="24"/>
          <w:szCs w:val="24"/>
        </w:rPr>
        <w:t xml:space="preserve">Utilize the Quality Management/ Business Excellence Systems Correlation Matrix to compare </w:t>
      </w:r>
      <w:r w:rsidR="00EA3299" w:rsidRPr="005439DF">
        <w:rPr>
          <w:rFonts w:cs="Times New Roman"/>
          <w:sz w:val="24"/>
          <w:szCs w:val="24"/>
        </w:rPr>
        <w:t xml:space="preserve">various </w:t>
      </w:r>
      <w:r w:rsidRPr="005439DF">
        <w:rPr>
          <w:rFonts w:cs="Times New Roman"/>
          <w:sz w:val="24"/>
          <w:szCs w:val="24"/>
        </w:rPr>
        <w:t>quality systems.</w:t>
      </w:r>
    </w:p>
    <w:p w14:paraId="1619CE04" w14:textId="77777777" w:rsidR="00EA3299" w:rsidRPr="005439DF" w:rsidRDefault="00EA3299" w:rsidP="00990EB1">
      <w:pPr>
        <w:pStyle w:val="ListParagraph"/>
        <w:spacing w:after="0" w:line="240" w:lineRule="auto"/>
        <w:rPr>
          <w:rFonts w:cs="Times New Roman"/>
          <w:sz w:val="24"/>
          <w:szCs w:val="24"/>
        </w:rPr>
      </w:pPr>
    </w:p>
    <w:p w14:paraId="1530E973" w14:textId="26787C54" w:rsidR="00EA3299" w:rsidRPr="00A2231E" w:rsidRDefault="00A2231E" w:rsidP="00990EB1">
      <w:pPr>
        <w:pStyle w:val="Heading2"/>
        <w:spacing w:before="0" w:after="0" w:line="240" w:lineRule="auto"/>
        <w:contextualSpacing/>
        <w:rPr>
          <w:rStyle w:val="Hyperlink"/>
        </w:rPr>
      </w:pPr>
      <w:r>
        <w:fldChar w:fldCharType="begin"/>
      </w:r>
      <w:r>
        <w:instrText>HYPERLINK "https://www.construction-institute.org/implementing-and-improving-quality-management-systems-in-the-capital-facilities-delivery-industry?token=eyJ0eXAiOiJKV1QiLCJhbGciOiJIUzI1NiJ9.eyJ1c2VybmFtZSI6ImdjaGVuMjRAbmNzdS5lZHUiLCJlbWFpbCI6ImdjaGVuMjRAbmNzdS5lZHUiLCJmaXJzdG5hbWUiOiJHb25nRmFuIiwibGFzdG5hbWUiOiJDaGVuIiwiRXhwaXJlcyI6IjIwMjQtMDctMTNUMTU6NTc6NDcuNDQxODYxWiJ9.oKlOKN9mPJ2Ml3B-FIxr1OvylZfyvlFpQCoacAWAwtM"</w:instrText>
      </w:r>
      <w:r>
        <w:fldChar w:fldCharType="separate"/>
      </w:r>
      <w:r w:rsidR="00EA3299" w:rsidRPr="00A2231E">
        <w:rPr>
          <w:rStyle w:val="Hyperlink"/>
        </w:rPr>
        <w:t>(8) T</w:t>
      </w:r>
      <w:r w:rsidR="00B71F69" w:rsidRPr="00A2231E">
        <w:rPr>
          <w:rStyle w:val="Hyperlink"/>
        </w:rPr>
        <w:t xml:space="preserve">ool: Implementing and Improving Quality Management Systems in the Capital Facilities Delivery Industry (IR254-2) </w:t>
      </w:r>
    </w:p>
    <w:p w14:paraId="5F6730B5" w14:textId="4AEBF353" w:rsidR="00EC0D03" w:rsidRPr="005439DF" w:rsidRDefault="00A2231E" w:rsidP="00990EB1">
      <w:pPr>
        <w:pStyle w:val="Heading2"/>
        <w:spacing w:before="0" w:after="0" w:line="240" w:lineRule="auto"/>
        <w:ind w:firstLine="360"/>
        <w:contextualSpacing/>
        <w:rPr>
          <w:color w:val="auto"/>
        </w:rPr>
      </w:pPr>
      <w:r>
        <w:fldChar w:fldCharType="end"/>
      </w:r>
      <w:r w:rsidR="00DA085F" w:rsidRPr="005439DF">
        <w:rPr>
          <w:color w:val="auto"/>
        </w:rPr>
        <w:t>(Project Phase:</w:t>
      </w:r>
      <w:r w:rsidR="009E2A59" w:rsidRPr="005439DF">
        <w:rPr>
          <w:color w:val="auto"/>
        </w:rPr>
        <w:t xml:space="preserve"> Detailed Scope through Construction</w:t>
      </w:r>
      <w:r w:rsidR="00DA085F" w:rsidRPr="005439DF">
        <w:rPr>
          <w:color w:val="auto"/>
        </w:rPr>
        <w:t>)</w:t>
      </w:r>
    </w:p>
    <w:p w14:paraId="252E46B0" w14:textId="189FFE2B" w:rsidR="00EA3299" w:rsidRPr="005439DF" w:rsidRDefault="00EA3299" w:rsidP="00990EB1">
      <w:pPr>
        <w:spacing w:after="0" w:line="240" w:lineRule="auto"/>
        <w:contextualSpacing/>
        <w:rPr>
          <w:rFonts w:cs="Times New Roman"/>
          <w:sz w:val="24"/>
          <w:szCs w:val="24"/>
        </w:rPr>
      </w:pPr>
      <w:r w:rsidRPr="005439DF">
        <w:rPr>
          <w:rFonts w:cs="Times New Roman"/>
          <w:sz w:val="24"/>
          <w:szCs w:val="24"/>
        </w:rPr>
        <w:t>This tool is designed to:</w:t>
      </w:r>
    </w:p>
    <w:p w14:paraId="4DDE1C5D" w14:textId="1222D836" w:rsidR="001B56AA" w:rsidRPr="005439DF" w:rsidRDefault="001B56AA" w:rsidP="00990EB1">
      <w:pPr>
        <w:pStyle w:val="ListParagraph"/>
        <w:numPr>
          <w:ilvl w:val="0"/>
          <w:numId w:val="32"/>
        </w:numPr>
        <w:spacing w:after="0" w:line="240" w:lineRule="auto"/>
        <w:rPr>
          <w:rFonts w:cs="Times New Roman"/>
          <w:sz w:val="24"/>
          <w:szCs w:val="24"/>
        </w:rPr>
      </w:pPr>
      <w:r w:rsidRPr="005439DF">
        <w:rPr>
          <w:rFonts w:cs="Times New Roman"/>
          <w:sz w:val="24"/>
          <w:szCs w:val="24"/>
        </w:rPr>
        <w:t xml:space="preserve">Establish a QMS </w:t>
      </w:r>
      <w:r w:rsidR="00EA3299" w:rsidRPr="005439DF">
        <w:rPr>
          <w:rFonts w:cs="Times New Roman"/>
          <w:sz w:val="24"/>
          <w:szCs w:val="24"/>
        </w:rPr>
        <w:t>f</w:t>
      </w:r>
      <w:r w:rsidRPr="005439DF">
        <w:rPr>
          <w:rFonts w:cs="Times New Roman"/>
          <w:sz w:val="24"/>
          <w:szCs w:val="24"/>
        </w:rPr>
        <w:t>ramework: Define</w:t>
      </w:r>
      <w:r w:rsidR="00EA3299" w:rsidRPr="005439DF">
        <w:rPr>
          <w:rFonts w:cs="Times New Roman"/>
          <w:sz w:val="24"/>
          <w:szCs w:val="24"/>
        </w:rPr>
        <w:t>s</w:t>
      </w:r>
      <w:r w:rsidRPr="005439DF">
        <w:rPr>
          <w:rFonts w:cs="Times New Roman"/>
          <w:sz w:val="24"/>
          <w:szCs w:val="24"/>
        </w:rPr>
        <w:t xml:space="preserve"> and implement</w:t>
      </w:r>
      <w:r w:rsidR="00EA3299" w:rsidRPr="005439DF">
        <w:rPr>
          <w:rFonts w:cs="Times New Roman"/>
          <w:sz w:val="24"/>
          <w:szCs w:val="24"/>
        </w:rPr>
        <w:t>s</w:t>
      </w:r>
      <w:r w:rsidRPr="005439DF">
        <w:rPr>
          <w:rFonts w:cs="Times New Roman"/>
          <w:sz w:val="24"/>
          <w:szCs w:val="24"/>
        </w:rPr>
        <w:t xml:space="preserve"> a QMS</w:t>
      </w:r>
      <w:r w:rsidR="00EA3299" w:rsidRPr="005439DF">
        <w:rPr>
          <w:rFonts w:cs="Times New Roman"/>
          <w:sz w:val="24"/>
          <w:szCs w:val="24"/>
        </w:rPr>
        <w:t xml:space="preserve"> that is</w:t>
      </w:r>
      <w:r w:rsidRPr="005439DF">
        <w:rPr>
          <w:rFonts w:cs="Times New Roman"/>
          <w:sz w:val="24"/>
          <w:szCs w:val="24"/>
        </w:rPr>
        <w:t xml:space="preserve"> tailored to capital facilities delivery </w:t>
      </w:r>
      <w:r w:rsidR="00E02F42" w:rsidRPr="005439DF">
        <w:rPr>
          <w:rFonts w:cs="Times New Roman"/>
          <w:sz w:val="24"/>
          <w:szCs w:val="24"/>
        </w:rPr>
        <w:t xml:space="preserve">and </w:t>
      </w:r>
      <w:r w:rsidRPr="005439DF">
        <w:rPr>
          <w:rFonts w:cs="Times New Roman"/>
          <w:sz w:val="24"/>
          <w:szCs w:val="24"/>
        </w:rPr>
        <w:t>ensur</w:t>
      </w:r>
      <w:r w:rsidR="00E02F42" w:rsidRPr="005439DF">
        <w:rPr>
          <w:rFonts w:cs="Times New Roman"/>
          <w:sz w:val="24"/>
          <w:szCs w:val="24"/>
        </w:rPr>
        <w:t>es</w:t>
      </w:r>
      <w:r w:rsidRPr="005439DF">
        <w:rPr>
          <w:rFonts w:cs="Times New Roman"/>
          <w:sz w:val="24"/>
          <w:szCs w:val="24"/>
        </w:rPr>
        <w:t xml:space="preserve"> alignment with ISO 9001 standards​.</w:t>
      </w:r>
    </w:p>
    <w:p w14:paraId="5CF3025C" w14:textId="1E17D1B3" w:rsidR="001B56AA" w:rsidRPr="005439DF" w:rsidRDefault="001B56AA" w:rsidP="00990EB1">
      <w:pPr>
        <w:pStyle w:val="ListParagraph"/>
        <w:numPr>
          <w:ilvl w:val="0"/>
          <w:numId w:val="32"/>
        </w:numPr>
        <w:spacing w:after="0" w:line="240" w:lineRule="auto"/>
        <w:rPr>
          <w:rFonts w:cs="Times New Roman"/>
          <w:sz w:val="24"/>
          <w:szCs w:val="24"/>
        </w:rPr>
      </w:pPr>
      <w:r w:rsidRPr="005439DF">
        <w:rPr>
          <w:rFonts w:cs="Times New Roman"/>
          <w:sz w:val="24"/>
          <w:szCs w:val="24"/>
        </w:rPr>
        <w:t xml:space="preserve">Assess QMS </w:t>
      </w:r>
      <w:r w:rsidR="005934A8">
        <w:rPr>
          <w:rFonts w:cs="Times New Roman"/>
          <w:sz w:val="24"/>
          <w:szCs w:val="24"/>
        </w:rPr>
        <w:t>m</w:t>
      </w:r>
      <w:r w:rsidRPr="005439DF">
        <w:rPr>
          <w:rFonts w:cs="Times New Roman"/>
          <w:sz w:val="24"/>
          <w:szCs w:val="24"/>
        </w:rPr>
        <w:t>a</w:t>
      </w:r>
      <w:r w:rsidR="00E02F42" w:rsidRPr="005439DF">
        <w:rPr>
          <w:rFonts w:cs="Times New Roman"/>
          <w:sz w:val="24"/>
          <w:szCs w:val="24"/>
        </w:rPr>
        <w:t>t</w:t>
      </w:r>
      <w:r w:rsidRPr="005439DF">
        <w:rPr>
          <w:rFonts w:cs="Times New Roman"/>
          <w:sz w:val="24"/>
          <w:szCs w:val="24"/>
        </w:rPr>
        <w:t>urity: Regularly evaluate</w:t>
      </w:r>
      <w:r w:rsidR="00E02F42" w:rsidRPr="005439DF">
        <w:rPr>
          <w:rFonts w:cs="Times New Roman"/>
          <w:sz w:val="24"/>
          <w:szCs w:val="24"/>
        </w:rPr>
        <w:t>s</w:t>
      </w:r>
      <w:r w:rsidRPr="005439DF">
        <w:rPr>
          <w:rFonts w:cs="Times New Roman"/>
          <w:sz w:val="24"/>
          <w:szCs w:val="24"/>
        </w:rPr>
        <w:t xml:space="preserve"> the QMS's effectiveness using tools </w:t>
      </w:r>
      <w:r w:rsidR="00E02F42" w:rsidRPr="005439DF">
        <w:rPr>
          <w:rFonts w:cs="Times New Roman"/>
          <w:sz w:val="24"/>
          <w:szCs w:val="24"/>
        </w:rPr>
        <w:t>such as the</w:t>
      </w:r>
      <w:r w:rsidRPr="005439DF">
        <w:rPr>
          <w:rFonts w:cs="Times New Roman"/>
          <w:sz w:val="24"/>
          <w:szCs w:val="24"/>
        </w:rPr>
        <w:t xml:space="preserve"> Quality Maturity Matrix and compliance checklists.</w:t>
      </w:r>
    </w:p>
    <w:p w14:paraId="71AE76CF" w14:textId="12B79DF0" w:rsidR="001B56AA" w:rsidRPr="005439DF" w:rsidRDefault="00E02F42" w:rsidP="00990EB1">
      <w:pPr>
        <w:pStyle w:val="ListParagraph"/>
        <w:numPr>
          <w:ilvl w:val="0"/>
          <w:numId w:val="32"/>
        </w:numPr>
        <w:spacing w:after="0" w:line="240" w:lineRule="auto"/>
        <w:rPr>
          <w:rFonts w:cs="Times New Roman"/>
          <w:sz w:val="24"/>
          <w:szCs w:val="24"/>
        </w:rPr>
      </w:pPr>
      <w:r w:rsidRPr="005439DF">
        <w:rPr>
          <w:rFonts w:cs="Times New Roman"/>
          <w:sz w:val="24"/>
          <w:szCs w:val="24"/>
        </w:rPr>
        <w:t>Provide c</w:t>
      </w:r>
      <w:r w:rsidR="001B56AA" w:rsidRPr="005439DF">
        <w:rPr>
          <w:rFonts w:cs="Times New Roman"/>
          <w:sz w:val="24"/>
          <w:szCs w:val="24"/>
        </w:rPr>
        <w:t xml:space="preserve">ontinuous </w:t>
      </w:r>
      <w:r w:rsidRPr="005439DF">
        <w:rPr>
          <w:rFonts w:cs="Times New Roman"/>
          <w:sz w:val="24"/>
          <w:szCs w:val="24"/>
        </w:rPr>
        <w:t>i</w:t>
      </w:r>
      <w:r w:rsidR="001B56AA" w:rsidRPr="005439DF">
        <w:rPr>
          <w:rFonts w:cs="Times New Roman"/>
          <w:sz w:val="24"/>
          <w:szCs w:val="24"/>
        </w:rPr>
        <w:t>mprovement: Focus</w:t>
      </w:r>
      <w:r w:rsidRPr="005439DF">
        <w:rPr>
          <w:rFonts w:cs="Times New Roman"/>
          <w:sz w:val="24"/>
          <w:szCs w:val="24"/>
        </w:rPr>
        <w:t>es</w:t>
      </w:r>
      <w:r w:rsidR="001B56AA" w:rsidRPr="005439DF">
        <w:rPr>
          <w:rFonts w:cs="Times New Roman"/>
          <w:sz w:val="24"/>
          <w:szCs w:val="24"/>
        </w:rPr>
        <w:t xml:space="preserve"> on ongoing QMS improvement, guided by key performance metrics and best practices within the industry.</w:t>
      </w:r>
    </w:p>
    <w:p w14:paraId="4D10D8E9" w14:textId="12D49047" w:rsidR="001B56AA" w:rsidRPr="005439DF" w:rsidRDefault="00E02F42" w:rsidP="00990EB1">
      <w:pPr>
        <w:pStyle w:val="ListParagraph"/>
        <w:numPr>
          <w:ilvl w:val="0"/>
          <w:numId w:val="32"/>
        </w:numPr>
        <w:spacing w:after="0" w:line="240" w:lineRule="auto"/>
        <w:rPr>
          <w:rFonts w:cs="Times New Roman"/>
          <w:sz w:val="24"/>
          <w:szCs w:val="24"/>
        </w:rPr>
      </w:pPr>
      <w:r w:rsidRPr="005439DF">
        <w:rPr>
          <w:rFonts w:cs="Times New Roman"/>
          <w:sz w:val="24"/>
          <w:szCs w:val="24"/>
        </w:rPr>
        <w:t>Encourage l</w:t>
      </w:r>
      <w:r w:rsidR="001B56AA" w:rsidRPr="005439DF">
        <w:rPr>
          <w:rFonts w:cs="Times New Roman"/>
          <w:sz w:val="24"/>
          <w:szCs w:val="24"/>
        </w:rPr>
        <w:t xml:space="preserve">eadership </w:t>
      </w:r>
      <w:r w:rsidRPr="005439DF">
        <w:rPr>
          <w:rFonts w:cs="Times New Roman"/>
          <w:sz w:val="24"/>
          <w:szCs w:val="24"/>
        </w:rPr>
        <w:t>c</w:t>
      </w:r>
      <w:r w:rsidR="001B56AA" w:rsidRPr="005439DF">
        <w:rPr>
          <w:rFonts w:cs="Times New Roman"/>
          <w:sz w:val="24"/>
          <w:szCs w:val="24"/>
        </w:rPr>
        <w:t xml:space="preserve">ommitment: </w:t>
      </w:r>
      <w:r w:rsidRPr="005439DF">
        <w:rPr>
          <w:rFonts w:cs="Times New Roman"/>
          <w:sz w:val="24"/>
          <w:szCs w:val="24"/>
        </w:rPr>
        <w:t xml:space="preserve">Helps to </w:t>
      </w:r>
      <w:r w:rsidR="005934A8">
        <w:rPr>
          <w:rFonts w:cs="Times New Roman"/>
          <w:sz w:val="24"/>
          <w:szCs w:val="24"/>
        </w:rPr>
        <w:t>s</w:t>
      </w:r>
      <w:r w:rsidR="001B56AA" w:rsidRPr="005439DF">
        <w:rPr>
          <w:rFonts w:cs="Times New Roman"/>
          <w:sz w:val="24"/>
          <w:szCs w:val="24"/>
        </w:rPr>
        <w:t>ecure top management’s commitment to support QMS implementation and improvement initiatives.</w:t>
      </w:r>
    </w:p>
    <w:p w14:paraId="592F4900" w14:textId="26F9CE6E" w:rsidR="008D3281" w:rsidRPr="005439DF" w:rsidRDefault="001B56AA" w:rsidP="00990EB1">
      <w:pPr>
        <w:pStyle w:val="ListParagraph"/>
        <w:numPr>
          <w:ilvl w:val="0"/>
          <w:numId w:val="32"/>
        </w:numPr>
        <w:spacing w:after="0" w:line="240" w:lineRule="auto"/>
        <w:rPr>
          <w:rFonts w:cs="Times New Roman"/>
          <w:sz w:val="24"/>
          <w:szCs w:val="24"/>
        </w:rPr>
      </w:pPr>
      <w:r w:rsidRPr="005439DF">
        <w:rPr>
          <w:rFonts w:cs="Times New Roman"/>
          <w:sz w:val="24"/>
          <w:szCs w:val="24"/>
        </w:rPr>
        <w:t xml:space="preserve">Utilize </w:t>
      </w:r>
      <w:r w:rsidR="00E02F42" w:rsidRPr="005439DF">
        <w:rPr>
          <w:rFonts w:cs="Times New Roman"/>
          <w:sz w:val="24"/>
          <w:szCs w:val="24"/>
        </w:rPr>
        <w:t>best practices and tools</w:t>
      </w:r>
      <w:r w:rsidRPr="005439DF">
        <w:rPr>
          <w:rFonts w:cs="Times New Roman"/>
          <w:sz w:val="24"/>
          <w:szCs w:val="24"/>
        </w:rPr>
        <w:t>: Appl</w:t>
      </w:r>
      <w:r w:rsidR="00E02F42" w:rsidRPr="005439DF">
        <w:rPr>
          <w:rFonts w:cs="Times New Roman"/>
          <w:sz w:val="24"/>
          <w:szCs w:val="24"/>
        </w:rPr>
        <w:t>ies</w:t>
      </w:r>
      <w:r w:rsidRPr="005439DF">
        <w:rPr>
          <w:rFonts w:cs="Times New Roman"/>
          <w:sz w:val="24"/>
          <w:szCs w:val="24"/>
        </w:rPr>
        <w:t xml:space="preserve"> specific tools, such as the Quality Management/Business Excellence Systems Correlation Matrix, to enhance QMS processes and align with industry standards.</w:t>
      </w:r>
    </w:p>
    <w:sectPr w:rsidR="008D3281" w:rsidRPr="005439DF"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8139A"/>
    <w:multiLevelType w:val="hybridMultilevel"/>
    <w:tmpl w:val="896EC37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064498"/>
    <w:multiLevelType w:val="hybridMultilevel"/>
    <w:tmpl w:val="9A1219FC"/>
    <w:lvl w:ilvl="0" w:tplc="F842B6E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2270CA"/>
    <w:multiLevelType w:val="hybridMultilevel"/>
    <w:tmpl w:val="9594E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A22CE7"/>
    <w:multiLevelType w:val="hybridMultilevel"/>
    <w:tmpl w:val="7A78D68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505D70"/>
    <w:multiLevelType w:val="hybridMultilevel"/>
    <w:tmpl w:val="DDEE8DB8"/>
    <w:lvl w:ilvl="0" w:tplc="F842B6E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F63C6"/>
    <w:multiLevelType w:val="hybridMultilevel"/>
    <w:tmpl w:val="F5AA23F0"/>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2775D"/>
    <w:multiLevelType w:val="hybridMultilevel"/>
    <w:tmpl w:val="1784A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955F9"/>
    <w:multiLevelType w:val="hybridMultilevel"/>
    <w:tmpl w:val="267CC72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1F3FA8"/>
    <w:multiLevelType w:val="hybridMultilevel"/>
    <w:tmpl w:val="9B1E747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7A0F14"/>
    <w:multiLevelType w:val="hybridMultilevel"/>
    <w:tmpl w:val="3508DF54"/>
    <w:lvl w:ilvl="0" w:tplc="F842B6E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64530A8"/>
    <w:multiLevelType w:val="hybridMultilevel"/>
    <w:tmpl w:val="04AE0A3C"/>
    <w:lvl w:ilvl="0" w:tplc="F842B6E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C614D5"/>
    <w:multiLevelType w:val="hybridMultilevel"/>
    <w:tmpl w:val="A90CCA5C"/>
    <w:lvl w:ilvl="0" w:tplc="F842B6E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086104"/>
    <w:multiLevelType w:val="hybridMultilevel"/>
    <w:tmpl w:val="637E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77109E"/>
    <w:multiLevelType w:val="hybridMultilevel"/>
    <w:tmpl w:val="044C2C7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6DF0C82"/>
    <w:multiLevelType w:val="hybridMultilevel"/>
    <w:tmpl w:val="55A0438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EAC736C"/>
    <w:multiLevelType w:val="hybridMultilevel"/>
    <w:tmpl w:val="AC0CE1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20"/>
  </w:num>
  <w:num w:numId="2" w16cid:durableId="1052078125">
    <w:abstractNumId w:val="29"/>
  </w:num>
  <w:num w:numId="3" w16cid:durableId="676617151">
    <w:abstractNumId w:val="34"/>
  </w:num>
  <w:num w:numId="4" w16cid:durableId="562835090">
    <w:abstractNumId w:val="24"/>
  </w:num>
  <w:num w:numId="5" w16cid:durableId="1359504598">
    <w:abstractNumId w:val="15"/>
  </w:num>
  <w:num w:numId="6" w16cid:durableId="1562987232">
    <w:abstractNumId w:val="21"/>
  </w:num>
  <w:num w:numId="7" w16cid:durableId="884367478">
    <w:abstractNumId w:val="23"/>
  </w:num>
  <w:num w:numId="8" w16cid:durableId="1738436825">
    <w:abstractNumId w:val="1"/>
  </w:num>
  <w:num w:numId="9" w16cid:durableId="1936673494">
    <w:abstractNumId w:val="16"/>
  </w:num>
  <w:num w:numId="10" w16cid:durableId="431172331">
    <w:abstractNumId w:val="11"/>
  </w:num>
  <w:num w:numId="11" w16cid:durableId="994726383">
    <w:abstractNumId w:val="3"/>
  </w:num>
  <w:num w:numId="12" w16cid:durableId="1914001632">
    <w:abstractNumId w:val="26"/>
  </w:num>
  <w:num w:numId="13" w16cid:durableId="301545632">
    <w:abstractNumId w:val="2"/>
  </w:num>
  <w:num w:numId="14" w16cid:durableId="2017884132">
    <w:abstractNumId w:val="18"/>
  </w:num>
  <w:num w:numId="15" w16cid:durableId="1776166522">
    <w:abstractNumId w:val="28"/>
  </w:num>
  <w:num w:numId="16" w16cid:durableId="1327244331">
    <w:abstractNumId w:val="14"/>
  </w:num>
  <w:num w:numId="17" w16cid:durableId="820850785">
    <w:abstractNumId w:val="10"/>
  </w:num>
  <w:num w:numId="18" w16cid:durableId="1750813447">
    <w:abstractNumId w:val="13"/>
  </w:num>
  <w:num w:numId="19" w16cid:durableId="1264415857">
    <w:abstractNumId w:val="8"/>
  </w:num>
  <w:num w:numId="20" w16cid:durableId="1491749955">
    <w:abstractNumId w:val="5"/>
  </w:num>
  <w:num w:numId="21" w16cid:durableId="508376827">
    <w:abstractNumId w:val="22"/>
  </w:num>
  <w:num w:numId="22" w16cid:durableId="881601151">
    <w:abstractNumId w:val="35"/>
  </w:num>
  <w:num w:numId="23" w16cid:durableId="63258752">
    <w:abstractNumId w:val="6"/>
  </w:num>
  <w:num w:numId="24" w16cid:durableId="429814540">
    <w:abstractNumId w:val="32"/>
  </w:num>
  <w:num w:numId="25" w16cid:durableId="1867522727">
    <w:abstractNumId w:val="7"/>
  </w:num>
  <w:num w:numId="26" w16cid:durableId="1443914035">
    <w:abstractNumId w:val="9"/>
  </w:num>
  <w:num w:numId="27" w16cid:durableId="1078286093">
    <w:abstractNumId w:val="37"/>
  </w:num>
  <w:num w:numId="28" w16cid:durableId="2049186170">
    <w:abstractNumId w:val="19"/>
  </w:num>
  <w:num w:numId="29" w16cid:durableId="283198859">
    <w:abstractNumId w:val="36"/>
  </w:num>
  <w:num w:numId="30" w16cid:durableId="1087120612">
    <w:abstractNumId w:val="33"/>
  </w:num>
  <w:num w:numId="31" w16cid:durableId="843514511">
    <w:abstractNumId w:val="0"/>
  </w:num>
  <w:num w:numId="32" w16cid:durableId="1287005384">
    <w:abstractNumId w:val="25"/>
  </w:num>
  <w:num w:numId="33" w16cid:durableId="1870219773">
    <w:abstractNumId w:val="17"/>
  </w:num>
  <w:num w:numId="34" w16cid:durableId="800995511">
    <w:abstractNumId w:val="12"/>
  </w:num>
  <w:num w:numId="35" w16cid:durableId="1120732926">
    <w:abstractNumId w:val="31"/>
  </w:num>
  <w:num w:numId="36" w16cid:durableId="490827707">
    <w:abstractNumId w:val="27"/>
  </w:num>
  <w:num w:numId="37" w16cid:durableId="532310433">
    <w:abstractNumId w:val="4"/>
  </w:num>
  <w:num w:numId="38" w16cid:durableId="129329209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rgUA4X0xHSwAAAA="/>
  </w:docVars>
  <w:rsids>
    <w:rsidRoot w:val="00830C78"/>
    <w:rsid w:val="00040547"/>
    <w:rsid w:val="00066978"/>
    <w:rsid w:val="00090C53"/>
    <w:rsid w:val="00091A32"/>
    <w:rsid w:val="00134D87"/>
    <w:rsid w:val="00144A73"/>
    <w:rsid w:val="00147C89"/>
    <w:rsid w:val="00167836"/>
    <w:rsid w:val="00175FB9"/>
    <w:rsid w:val="001762EC"/>
    <w:rsid w:val="00177E12"/>
    <w:rsid w:val="00191A51"/>
    <w:rsid w:val="001A2C36"/>
    <w:rsid w:val="001B56AA"/>
    <w:rsid w:val="001C40B4"/>
    <w:rsid w:val="001C78E6"/>
    <w:rsid w:val="001D686C"/>
    <w:rsid w:val="001F6DBB"/>
    <w:rsid w:val="001F6ECD"/>
    <w:rsid w:val="00206F5F"/>
    <w:rsid w:val="002078D0"/>
    <w:rsid w:val="002147F6"/>
    <w:rsid w:val="00230D98"/>
    <w:rsid w:val="0025066D"/>
    <w:rsid w:val="0026188F"/>
    <w:rsid w:val="00297D38"/>
    <w:rsid w:val="002B3DC2"/>
    <w:rsid w:val="002B75BE"/>
    <w:rsid w:val="002C056D"/>
    <w:rsid w:val="002C7919"/>
    <w:rsid w:val="002E7BD5"/>
    <w:rsid w:val="003075B0"/>
    <w:rsid w:val="0034649E"/>
    <w:rsid w:val="00346ADE"/>
    <w:rsid w:val="00350B6A"/>
    <w:rsid w:val="00357895"/>
    <w:rsid w:val="00360BB4"/>
    <w:rsid w:val="00377576"/>
    <w:rsid w:val="003A311F"/>
    <w:rsid w:val="003B2149"/>
    <w:rsid w:val="003D09B4"/>
    <w:rsid w:val="003D4BFF"/>
    <w:rsid w:val="004026F2"/>
    <w:rsid w:val="00412A7E"/>
    <w:rsid w:val="0042219D"/>
    <w:rsid w:val="004656F5"/>
    <w:rsid w:val="004B5236"/>
    <w:rsid w:val="004C3E1B"/>
    <w:rsid w:val="004D58FD"/>
    <w:rsid w:val="00502DCE"/>
    <w:rsid w:val="005205BD"/>
    <w:rsid w:val="00520BE9"/>
    <w:rsid w:val="00521D71"/>
    <w:rsid w:val="00526F0E"/>
    <w:rsid w:val="00536004"/>
    <w:rsid w:val="005439DF"/>
    <w:rsid w:val="00543C90"/>
    <w:rsid w:val="00547A2B"/>
    <w:rsid w:val="005536C9"/>
    <w:rsid w:val="00554F68"/>
    <w:rsid w:val="005559B6"/>
    <w:rsid w:val="00556D7F"/>
    <w:rsid w:val="00557698"/>
    <w:rsid w:val="005853B4"/>
    <w:rsid w:val="005934A8"/>
    <w:rsid w:val="005A4F97"/>
    <w:rsid w:val="005B34D0"/>
    <w:rsid w:val="005D3434"/>
    <w:rsid w:val="005F38B2"/>
    <w:rsid w:val="00605512"/>
    <w:rsid w:val="006132F8"/>
    <w:rsid w:val="00627BDB"/>
    <w:rsid w:val="00642EA4"/>
    <w:rsid w:val="006624D8"/>
    <w:rsid w:val="00662AEB"/>
    <w:rsid w:val="00672818"/>
    <w:rsid w:val="0068539D"/>
    <w:rsid w:val="0069226A"/>
    <w:rsid w:val="00692983"/>
    <w:rsid w:val="006956BA"/>
    <w:rsid w:val="00704ABC"/>
    <w:rsid w:val="007157AC"/>
    <w:rsid w:val="0074160A"/>
    <w:rsid w:val="007505A2"/>
    <w:rsid w:val="00767667"/>
    <w:rsid w:val="00791A21"/>
    <w:rsid w:val="0079372A"/>
    <w:rsid w:val="007A64C2"/>
    <w:rsid w:val="007A6C07"/>
    <w:rsid w:val="007D3A2C"/>
    <w:rsid w:val="007E077B"/>
    <w:rsid w:val="007E6214"/>
    <w:rsid w:val="0082368D"/>
    <w:rsid w:val="00826371"/>
    <w:rsid w:val="00830C78"/>
    <w:rsid w:val="00841DA5"/>
    <w:rsid w:val="0084208B"/>
    <w:rsid w:val="00843F7E"/>
    <w:rsid w:val="0085257D"/>
    <w:rsid w:val="008525BA"/>
    <w:rsid w:val="00860809"/>
    <w:rsid w:val="00863457"/>
    <w:rsid w:val="00893B71"/>
    <w:rsid w:val="008A53A5"/>
    <w:rsid w:val="008A77C5"/>
    <w:rsid w:val="008C109E"/>
    <w:rsid w:val="008C3801"/>
    <w:rsid w:val="008D3281"/>
    <w:rsid w:val="008E0C58"/>
    <w:rsid w:val="00913C8E"/>
    <w:rsid w:val="009157BB"/>
    <w:rsid w:val="00927DED"/>
    <w:rsid w:val="0093110F"/>
    <w:rsid w:val="0094440F"/>
    <w:rsid w:val="009456FC"/>
    <w:rsid w:val="00974D14"/>
    <w:rsid w:val="00974D5D"/>
    <w:rsid w:val="00981F18"/>
    <w:rsid w:val="00990EB1"/>
    <w:rsid w:val="00991680"/>
    <w:rsid w:val="009A418F"/>
    <w:rsid w:val="009E0A16"/>
    <w:rsid w:val="009E2A59"/>
    <w:rsid w:val="00A1325C"/>
    <w:rsid w:val="00A16877"/>
    <w:rsid w:val="00A16F49"/>
    <w:rsid w:val="00A20E61"/>
    <w:rsid w:val="00A212A4"/>
    <w:rsid w:val="00A2231E"/>
    <w:rsid w:val="00A4057E"/>
    <w:rsid w:val="00A40769"/>
    <w:rsid w:val="00A8026F"/>
    <w:rsid w:val="00A8106C"/>
    <w:rsid w:val="00A9209E"/>
    <w:rsid w:val="00AB3E7C"/>
    <w:rsid w:val="00AB497E"/>
    <w:rsid w:val="00B71F69"/>
    <w:rsid w:val="00BB5DEC"/>
    <w:rsid w:val="00C40551"/>
    <w:rsid w:val="00C50E46"/>
    <w:rsid w:val="00C665F2"/>
    <w:rsid w:val="00C95D58"/>
    <w:rsid w:val="00CC4411"/>
    <w:rsid w:val="00CE0ECA"/>
    <w:rsid w:val="00D264CA"/>
    <w:rsid w:val="00D2690D"/>
    <w:rsid w:val="00D270CA"/>
    <w:rsid w:val="00D3224B"/>
    <w:rsid w:val="00D50288"/>
    <w:rsid w:val="00D805A5"/>
    <w:rsid w:val="00D93581"/>
    <w:rsid w:val="00DA018A"/>
    <w:rsid w:val="00DA085F"/>
    <w:rsid w:val="00DC34FA"/>
    <w:rsid w:val="00DC3935"/>
    <w:rsid w:val="00DD1CCE"/>
    <w:rsid w:val="00DD2D0B"/>
    <w:rsid w:val="00E02F42"/>
    <w:rsid w:val="00E0520F"/>
    <w:rsid w:val="00E476B2"/>
    <w:rsid w:val="00E6414C"/>
    <w:rsid w:val="00EA3299"/>
    <w:rsid w:val="00EC0D03"/>
    <w:rsid w:val="00EC1E4A"/>
    <w:rsid w:val="00EE12E6"/>
    <w:rsid w:val="00EF6A5F"/>
    <w:rsid w:val="00F03660"/>
    <w:rsid w:val="00F26307"/>
    <w:rsid w:val="00F36B4E"/>
    <w:rsid w:val="00F45B5A"/>
    <w:rsid w:val="00F52441"/>
    <w:rsid w:val="00F524A9"/>
    <w:rsid w:val="00F54066"/>
    <w:rsid w:val="00F63796"/>
    <w:rsid w:val="00F83FAA"/>
    <w:rsid w:val="00FA4B62"/>
    <w:rsid w:val="00FB5806"/>
    <w:rsid w:val="00FB7721"/>
    <w:rsid w:val="00FC2903"/>
    <w:rsid w:val="00FC3FE2"/>
    <w:rsid w:val="00FD1620"/>
    <w:rsid w:val="00FE2001"/>
    <w:rsid w:val="00FF3FE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FA4B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1981">
      <w:bodyDiv w:val="1"/>
      <w:marLeft w:val="0"/>
      <w:marRight w:val="0"/>
      <w:marTop w:val="0"/>
      <w:marBottom w:val="0"/>
      <w:divBdr>
        <w:top w:val="none" w:sz="0" w:space="0" w:color="auto"/>
        <w:left w:val="none" w:sz="0" w:space="0" w:color="auto"/>
        <w:bottom w:val="none" w:sz="0" w:space="0" w:color="auto"/>
        <w:right w:val="none" w:sz="0" w:space="0" w:color="auto"/>
      </w:divBdr>
    </w:div>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371270705">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938952059">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struction-institute.org/best-practices-in-quality-management-for-the-capital-facilities-delivery-industry-5fb6d813fe4349da78717d5d6fe1abb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879</Words>
  <Characters>5741</Characters>
  <Application>Microsoft Office Word</Application>
  <DocSecurity>0</DocSecurity>
  <Lines>130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10</cp:revision>
  <cp:lastPrinted>2024-11-05T15:53:00Z</cp:lastPrinted>
  <dcterms:created xsi:type="dcterms:W3CDTF">2025-03-04T15:18:00Z</dcterms:created>
  <dcterms:modified xsi:type="dcterms:W3CDTF">2025-03-07T19:35:00Z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